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F8" w:rsidRPr="00756BDB" w:rsidRDefault="00D43FF8" w:rsidP="00D43FF8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right="480"/>
        <w:contextualSpacing/>
        <w:rPr>
          <w:rFonts w:ascii="黑体" w:eastAsia="黑体" w:hAnsi="黑体"/>
          <w:color w:val="333333"/>
          <w:sz w:val="32"/>
          <w:szCs w:val="32"/>
        </w:rPr>
      </w:pPr>
      <w:r w:rsidRPr="00756BDB">
        <w:rPr>
          <w:rFonts w:ascii="黑体" w:eastAsia="黑体" w:hAnsi="黑体" w:hint="eastAsia"/>
          <w:color w:val="333333"/>
          <w:sz w:val="32"/>
          <w:szCs w:val="32"/>
        </w:rPr>
        <w:t>附件</w:t>
      </w:r>
      <w:r>
        <w:rPr>
          <w:rFonts w:ascii="黑体" w:eastAsia="黑体" w:hAnsi="黑体" w:hint="eastAsia"/>
          <w:color w:val="333333"/>
          <w:sz w:val="32"/>
          <w:szCs w:val="32"/>
        </w:rPr>
        <w:t>1</w:t>
      </w:r>
    </w:p>
    <w:p w:rsidR="00D43FF8" w:rsidRDefault="00D43FF8" w:rsidP="00D43FF8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right="480"/>
        <w:contextualSpacing/>
        <w:jc w:val="center"/>
        <w:rPr>
          <w:rFonts w:ascii="方正小标宋简体" w:eastAsia="方正小标宋简体"/>
          <w:color w:val="333333"/>
          <w:sz w:val="36"/>
          <w:szCs w:val="36"/>
        </w:rPr>
      </w:pPr>
      <w:r w:rsidRPr="00756BDB">
        <w:rPr>
          <w:rFonts w:ascii="方正小标宋简体" w:eastAsia="方正小标宋简体" w:hint="eastAsia"/>
          <w:color w:val="333333"/>
          <w:sz w:val="36"/>
          <w:szCs w:val="36"/>
        </w:rPr>
        <w:t>矿业权评估师执业登记证书式样</w:t>
      </w:r>
    </w:p>
    <w:p w:rsidR="00542D7D" w:rsidRPr="00D43FF8" w:rsidRDefault="00D43FF8">
      <w:r w:rsidRPr="00D43FF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40616</wp:posOffset>
            </wp:positionH>
            <wp:positionV relativeFrom="paragraph">
              <wp:posOffset>203200</wp:posOffset>
            </wp:positionV>
            <wp:extent cx="5277569" cy="7470475"/>
            <wp:effectExtent l="19050" t="0" r="0" b="0"/>
            <wp:wrapNone/>
            <wp:docPr id="2" name="图片 2" descr="证书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证书照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2D7D" w:rsidRPr="00D43FF8" w:rsidSect="00542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FF8"/>
    <w:rsid w:val="00542D7D"/>
    <w:rsid w:val="00D4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2023-03-10T06:50:00Z</dcterms:created>
  <dcterms:modified xsi:type="dcterms:W3CDTF">2023-03-10T06:52:00Z</dcterms:modified>
</cp:coreProperties>
</file>