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08645">
      <w:pPr>
        <w:spacing w:line="600" w:lineRule="exact"/>
        <w:rPr>
          <w:rFonts w:ascii="宋体" w:hAnsi="宋体" w:eastAsia="方正小标宋简体"/>
          <w:sz w:val="72"/>
          <w:szCs w:val="72"/>
        </w:rPr>
      </w:pPr>
      <w:r>
        <w:rPr>
          <w:rFonts w:hint="eastAsia" w:ascii="宋体" w:hAnsi="宋体" w:eastAsia="黑体"/>
          <w:sz w:val="36"/>
          <w:szCs w:val="30"/>
        </w:rPr>
        <w:t>专业科目《矿业权评估实务与案例》之二</w:t>
      </w:r>
    </w:p>
    <w:p w14:paraId="732FCD9D">
      <w:pPr>
        <w:spacing w:line="600" w:lineRule="exact"/>
        <w:ind w:firstLine="1440"/>
        <w:rPr>
          <w:rFonts w:ascii="宋体" w:hAnsi="宋体" w:eastAsia="方正小标宋简体"/>
          <w:sz w:val="72"/>
          <w:szCs w:val="72"/>
        </w:rPr>
      </w:pPr>
    </w:p>
    <w:p w14:paraId="51479684">
      <w:pPr>
        <w:spacing w:line="600" w:lineRule="exact"/>
        <w:ind w:firstLine="1440"/>
        <w:rPr>
          <w:rFonts w:ascii="宋体" w:hAnsi="宋体" w:eastAsia="方正小标宋简体"/>
          <w:sz w:val="72"/>
          <w:szCs w:val="72"/>
        </w:rPr>
      </w:pPr>
    </w:p>
    <w:p w14:paraId="0A6B5ADB">
      <w:pPr>
        <w:spacing w:line="600" w:lineRule="exact"/>
        <w:ind w:firstLine="1440"/>
        <w:rPr>
          <w:rFonts w:ascii="宋体" w:hAnsi="宋体" w:eastAsia="方正小标宋简体"/>
          <w:sz w:val="72"/>
          <w:szCs w:val="72"/>
        </w:rPr>
      </w:pPr>
    </w:p>
    <w:p w14:paraId="769BC28A">
      <w:pPr>
        <w:spacing w:line="600" w:lineRule="exact"/>
        <w:ind w:firstLine="1440"/>
        <w:rPr>
          <w:rFonts w:ascii="宋体" w:hAnsi="宋体" w:eastAsia="方正小标宋简体"/>
          <w:sz w:val="72"/>
          <w:szCs w:val="72"/>
        </w:rPr>
      </w:pPr>
    </w:p>
    <w:p w14:paraId="49853C5E">
      <w:pPr>
        <w:spacing w:line="600" w:lineRule="exact"/>
        <w:ind w:firstLine="1440"/>
        <w:rPr>
          <w:rFonts w:ascii="宋体" w:hAnsi="宋体" w:eastAsia="方正小标宋简体"/>
          <w:sz w:val="72"/>
          <w:szCs w:val="72"/>
        </w:rPr>
      </w:pPr>
    </w:p>
    <w:p w14:paraId="7752AF4E">
      <w:pPr>
        <w:spacing w:line="600" w:lineRule="exact"/>
        <w:ind w:firstLine="1440"/>
        <w:rPr>
          <w:rFonts w:ascii="宋体" w:hAnsi="宋体" w:eastAsia="方正小标宋简体"/>
          <w:sz w:val="72"/>
          <w:szCs w:val="72"/>
        </w:rPr>
      </w:pPr>
    </w:p>
    <w:p w14:paraId="11CA919E">
      <w:pPr>
        <w:spacing w:line="600" w:lineRule="exact"/>
        <w:ind w:firstLine="880"/>
        <w:jc w:val="center"/>
        <w:rPr>
          <w:rFonts w:ascii="宋体" w:hAnsi="宋体" w:eastAsia="方正小标宋简体"/>
          <w:sz w:val="44"/>
          <w:szCs w:val="44"/>
        </w:rPr>
      </w:pPr>
    </w:p>
    <w:p w14:paraId="50C3819F">
      <w:pPr>
        <w:spacing w:line="600" w:lineRule="exact"/>
        <w:ind w:firstLine="880"/>
        <w:jc w:val="center"/>
        <w:rPr>
          <w:rFonts w:ascii="宋体" w:hAnsi="宋体" w:eastAsia="方正小标宋简体"/>
          <w:sz w:val="44"/>
          <w:szCs w:val="44"/>
        </w:rPr>
      </w:pPr>
    </w:p>
    <w:p w14:paraId="78A98336">
      <w:pPr>
        <w:spacing w:line="360" w:lineRule="auto"/>
        <w:jc w:val="center"/>
        <w:outlineLvl w:val="0"/>
        <w:rPr>
          <w:rFonts w:ascii="宋体" w:hAnsi="宋体" w:eastAsia="方正小标宋简体"/>
          <w:sz w:val="72"/>
          <w:szCs w:val="72"/>
        </w:rPr>
      </w:pPr>
      <w:bookmarkStart w:id="0" w:name="_Toc792004369"/>
      <w:r>
        <w:rPr>
          <w:rFonts w:hint="eastAsia" w:ascii="宋体" w:hAnsi="宋体" w:eastAsia="方正小标宋简体"/>
          <w:sz w:val="72"/>
          <w:szCs w:val="72"/>
        </w:rPr>
        <w:t>固体矿产资源勘查与</w:t>
      </w:r>
    </w:p>
    <w:p w14:paraId="006E1D31">
      <w:pPr>
        <w:spacing w:line="360" w:lineRule="auto"/>
        <w:jc w:val="center"/>
        <w:outlineLvl w:val="0"/>
        <w:rPr>
          <w:rFonts w:ascii="宋体" w:hAnsi="宋体" w:eastAsia="楷体_GB2312"/>
          <w:sz w:val="44"/>
          <w:szCs w:val="44"/>
        </w:rPr>
      </w:pPr>
      <w:r>
        <w:rPr>
          <w:rFonts w:hint="eastAsia" w:ascii="宋体" w:hAnsi="宋体" w:eastAsia="方正小标宋简体"/>
          <w:sz w:val="72"/>
          <w:szCs w:val="72"/>
        </w:rPr>
        <w:t>实物量估算</w:t>
      </w:r>
      <w:bookmarkEnd w:id="0"/>
    </w:p>
    <w:p w14:paraId="6B7410C4">
      <w:pPr>
        <w:spacing w:line="360" w:lineRule="auto"/>
        <w:jc w:val="center"/>
        <w:outlineLvl w:val="0"/>
        <w:rPr>
          <w:rFonts w:ascii="宋体" w:hAnsi="宋体" w:eastAsia="方正小标宋简体"/>
          <w:sz w:val="48"/>
          <w:szCs w:val="48"/>
        </w:rPr>
      </w:pPr>
      <w:r>
        <w:rPr>
          <w:rFonts w:hint="eastAsia" w:ascii="宋体" w:hAnsi="宋体" w:eastAsia="方正小标宋简体"/>
          <w:sz w:val="48"/>
          <w:szCs w:val="48"/>
        </w:rPr>
        <w:t>（2025）</w:t>
      </w:r>
    </w:p>
    <w:p w14:paraId="461839D4">
      <w:pPr>
        <w:spacing w:line="600" w:lineRule="exact"/>
        <w:ind w:firstLine="600"/>
        <w:jc w:val="center"/>
        <w:rPr>
          <w:rFonts w:ascii="宋体" w:hAnsi="宋体" w:eastAsia="华文行楷"/>
          <w:sz w:val="30"/>
          <w:szCs w:val="30"/>
        </w:rPr>
      </w:pPr>
    </w:p>
    <w:p w14:paraId="22A9C9A7">
      <w:pPr>
        <w:widowControl/>
        <w:spacing w:before="312" w:beforeLines="100" w:line="600" w:lineRule="exact"/>
        <w:ind w:firstLine="643"/>
        <w:jc w:val="left"/>
        <w:rPr>
          <w:rFonts w:ascii="宋体" w:hAnsi="宋体"/>
          <w:b/>
          <w:bCs/>
          <w:kern w:val="44"/>
          <w:sz w:val="32"/>
          <w:szCs w:val="32"/>
        </w:rPr>
        <w:sectPr>
          <w:footerReference r:id="rId3" w:type="default"/>
          <w:pgSz w:w="11906" w:h="16838"/>
          <w:pgMar w:top="1440" w:right="1800" w:bottom="1440" w:left="1800" w:header="851" w:footer="992" w:gutter="0"/>
          <w:cols w:space="425" w:num="1"/>
          <w:titlePg/>
          <w:docGrid w:type="lines" w:linePitch="312" w:charSpace="0"/>
        </w:sectPr>
      </w:pPr>
    </w:p>
    <w:p w14:paraId="587AEB6D">
      <w:pPr>
        <w:widowControl/>
        <w:spacing w:before="312" w:beforeLines="100" w:after="312" w:afterLines="100" w:line="60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第一章  概述</w:t>
      </w:r>
    </w:p>
    <w:p w14:paraId="01DB61E9">
      <w:pPr>
        <w:widowControl/>
        <w:spacing w:before="156" w:beforeLines="50" w:line="640" w:lineRule="exact"/>
        <w:ind w:firstLine="640" w:firstLineChars="200"/>
        <w:rPr>
          <w:rFonts w:ascii="宋体" w:hAnsi="宋体" w:eastAsia="黑体"/>
          <w:sz w:val="32"/>
          <w:szCs w:val="32"/>
        </w:rPr>
      </w:pPr>
      <w:r>
        <w:rPr>
          <w:rFonts w:hint="eastAsia" w:ascii="宋体" w:hAnsi="宋体" w:eastAsia="黑体"/>
          <w:sz w:val="32"/>
          <w:szCs w:val="32"/>
        </w:rPr>
        <w:t>一、考试目的</w:t>
      </w:r>
    </w:p>
    <w:p w14:paraId="647C1435">
      <w:pPr>
        <w:widowControl/>
        <w:spacing w:line="640" w:lineRule="exact"/>
        <w:ind w:firstLine="640" w:firstLineChars="200"/>
        <w:rPr>
          <w:rFonts w:ascii="宋体" w:hAnsi="宋体" w:eastAsia="仿宋_GB2312"/>
          <w:sz w:val="32"/>
          <w:szCs w:val="32"/>
        </w:rPr>
      </w:pPr>
      <w:r>
        <w:rPr>
          <w:rFonts w:hint="eastAsia" w:ascii="宋体" w:hAnsi="宋体" w:eastAsia="仿宋_GB2312"/>
          <w:sz w:val="32"/>
          <w:szCs w:val="32"/>
        </w:rPr>
        <w:t>考查考生对矿产勘查阶段划分、勘查</w:t>
      </w:r>
      <w:r>
        <w:rPr>
          <w:rFonts w:ascii="宋体" w:hAnsi="宋体" w:eastAsia="仿宋_GB2312"/>
          <w:sz w:val="32"/>
          <w:szCs w:val="32"/>
        </w:rPr>
        <w:t>研究内容</w:t>
      </w:r>
      <w:r>
        <w:rPr>
          <w:rFonts w:hint="eastAsia" w:ascii="宋体" w:hAnsi="宋体" w:eastAsia="仿宋_GB2312"/>
          <w:sz w:val="32"/>
          <w:szCs w:val="32"/>
        </w:rPr>
        <w:t>及其各阶段工作程度要求、矿产资源储量评审备案及技术标准体系构成的掌握程度，以及对固体矿产相关概念、矿产勘查与资源储量估算依据、绿色勘查要求、矿产勘查工作程序的熟悉情况。</w:t>
      </w:r>
    </w:p>
    <w:p w14:paraId="0989AEC7">
      <w:pPr>
        <w:widowControl/>
        <w:spacing w:before="156" w:beforeLines="50" w:after="156" w:afterLines="50" w:line="640" w:lineRule="exact"/>
        <w:ind w:firstLine="640" w:firstLineChars="200"/>
        <w:rPr>
          <w:rFonts w:ascii="宋体" w:hAnsi="宋体" w:eastAsia="黑体"/>
          <w:sz w:val="32"/>
          <w:szCs w:val="32"/>
        </w:rPr>
      </w:pPr>
      <w:r>
        <w:rPr>
          <w:rFonts w:hint="eastAsia" w:ascii="宋体" w:hAnsi="宋体" w:eastAsia="黑体"/>
          <w:sz w:val="32"/>
          <w:szCs w:val="32"/>
        </w:rPr>
        <w:t>二、考试内容及要求</w:t>
      </w:r>
    </w:p>
    <w:p w14:paraId="597190FC">
      <w:pPr>
        <w:widowControl/>
        <w:spacing w:before="156" w:beforeLines="50" w:line="640" w:lineRule="exact"/>
        <w:ind w:firstLine="643" w:firstLineChars="200"/>
        <w:rPr>
          <w:rFonts w:ascii="宋体" w:hAnsi="宋体" w:eastAsia="楷体_GB2312"/>
          <w:b/>
          <w:sz w:val="32"/>
          <w:szCs w:val="32"/>
        </w:rPr>
      </w:pPr>
      <w:r>
        <w:rPr>
          <w:rFonts w:hint="eastAsia" w:ascii="宋体" w:hAnsi="宋体" w:eastAsia="楷体_GB2312"/>
          <w:b/>
          <w:sz w:val="32"/>
          <w:szCs w:val="32"/>
        </w:rPr>
        <w:t>（一）掌握的内容</w:t>
      </w:r>
    </w:p>
    <w:p w14:paraId="4FC41BD8">
      <w:pPr>
        <w:widowControl/>
        <w:spacing w:line="640" w:lineRule="exact"/>
        <w:ind w:firstLine="640" w:firstLineChars="200"/>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.矿产勘查阶段的划分。</w:t>
      </w:r>
    </w:p>
    <w:p w14:paraId="22288A87">
      <w:pPr>
        <w:widowControl/>
        <w:spacing w:line="640" w:lineRule="exact"/>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.勘查</w:t>
      </w:r>
      <w:r>
        <w:rPr>
          <w:rFonts w:ascii="宋体" w:hAnsi="宋体" w:eastAsia="仿宋_GB2312"/>
          <w:sz w:val="32"/>
          <w:szCs w:val="32"/>
        </w:rPr>
        <w:t>研究内容</w:t>
      </w:r>
      <w:r>
        <w:rPr>
          <w:rFonts w:hint="eastAsia" w:ascii="宋体" w:hAnsi="宋体" w:eastAsia="仿宋_GB2312"/>
          <w:sz w:val="32"/>
          <w:szCs w:val="32"/>
        </w:rPr>
        <w:t>。</w:t>
      </w:r>
    </w:p>
    <w:p w14:paraId="3B7724E5">
      <w:pPr>
        <w:widowControl/>
        <w:spacing w:line="640" w:lineRule="exact"/>
        <w:ind w:firstLine="640" w:firstLineChars="200"/>
        <w:rPr>
          <w:rFonts w:ascii="宋体" w:hAnsi="宋体" w:eastAsia="仿宋_GB2312"/>
          <w:sz w:val="32"/>
          <w:szCs w:val="32"/>
        </w:rPr>
      </w:pPr>
      <w:r>
        <w:rPr>
          <w:rFonts w:hint="eastAsia" w:ascii="宋体" w:hAnsi="宋体" w:eastAsia="仿宋_GB2312"/>
          <w:sz w:val="32"/>
          <w:szCs w:val="32"/>
        </w:rPr>
        <w:t>3.各勘查阶段工作程度要求。</w:t>
      </w:r>
    </w:p>
    <w:p w14:paraId="077E9953">
      <w:pPr>
        <w:widowControl/>
        <w:spacing w:line="640" w:lineRule="exact"/>
        <w:ind w:firstLine="640" w:firstLineChars="200"/>
        <w:rPr>
          <w:rFonts w:ascii="宋体" w:hAnsi="宋体" w:eastAsia="仿宋_GB2312"/>
          <w:sz w:val="32"/>
          <w:szCs w:val="32"/>
        </w:rPr>
      </w:pPr>
      <w:r>
        <w:rPr>
          <w:rFonts w:ascii="宋体" w:hAnsi="宋体" w:eastAsia="仿宋_GB2312"/>
          <w:sz w:val="32"/>
          <w:szCs w:val="32"/>
        </w:rPr>
        <w:t>4</w:t>
      </w:r>
      <w:r>
        <w:rPr>
          <w:rFonts w:hint="eastAsia" w:ascii="宋体" w:hAnsi="宋体" w:eastAsia="仿宋_GB2312"/>
          <w:sz w:val="32"/>
          <w:szCs w:val="32"/>
        </w:rPr>
        <w:t>.矿产资源储量评审备案。</w:t>
      </w:r>
    </w:p>
    <w:p w14:paraId="27EDCBD5">
      <w:pPr>
        <w:widowControl/>
        <w:spacing w:line="640" w:lineRule="exact"/>
        <w:ind w:firstLine="640" w:firstLineChars="200"/>
        <w:rPr>
          <w:rFonts w:ascii="宋体" w:hAnsi="宋体" w:eastAsia="仿宋_GB2312"/>
          <w:sz w:val="32"/>
          <w:szCs w:val="32"/>
        </w:rPr>
      </w:pPr>
      <w:r>
        <w:rPr>
          <w:rFonts w:ascii="宋体" w:hAnsi="宋体" w:eastAsia="仿宋_GB2312"/>
          <w:sz w:val="32"/>
          <w:szCs w:val="32"/>
        </w:rPr>
        <w:t>5</w:t>
      </w:r>
      <w:r>
        <w:rPr>
          <w:rFonts w:hint="eastAsia" w:ascii="宋体" w:hAnsi="宋体" w:eastAsia="仿宋_GB2312"/>
          <w:sz w:val="32"/>
          <w:szCs w:val="32"/>
        </w:rPr>
        <w:t>.矿产资源储量技术标准体</w:t>
      </w:r>
      <w:r>
        <w:rPr>
          <w:rFonts w:ascii="宋体" w:hAnsi="宋体" w:eastAsia="仿宋_GB2312"/>
          <w:sz w:val="32"/>
          <w:szCs w:val="32"/>
        </w:rPr>
        <w:t>系构成</w:t>
      </w:r>
      <w:r>
        <w:rPr>
          <w:rFonts w:hint="eastAsia" w:ascii="宋体" w:hAnsi="宋体" w:eastAsia="仿宋_GB2312"/>
          <w:sz w:val="32"/>
          <w:szCs w:val="32"/>
        </w:rPr>
        <w:t>。</w:t>
      </w:r>
    </w:p>
    <w:p w14:paraId="5A9345EB">
      <w:pPr>
        <w:widowControl/>
        <w:spacing w:before="156" w:beforeLines="50" w:line="640" w:lineRule="exact"/>
        <w:ind w:firstLine="643" w:firstLineChars="200"/>
        <w:rPr>
          <w:rFonts w:ascii="宋体" w:hAnsi="宋体" w:eastAsia="楷体"/>
          <w:sz w:val="24"/>
          <w:szCs w:val="24"/>
        </w:rPr>
      </w:pPr>
      <w:r>
        <w:rPr>
          <w:rFonts w:hint="eastAsia" w:ascii="宋体" w:hAnsi="宋体" w:eastAsia="楷体_GB2312"/>
          <w:b/>
          <w:sz w:val="32"/>
          <w:szCs w:val="32"/>
        </w:rPr>
        <w:t>（二）熟悉的内容</w:t>
      </w:r>
    </w:p>
    <w:p w14:paraId="0AE362C8">
      <w:pPr>
        <w:widowControl/>
        <w:spacing w:line="640" w:lineRule="exact"/>
        <w:ind w:firstLine="640" w:firstLineChars="200"/>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.固体矿产相关概念。</w:t>
      </w:r>
    </w:p>
    <w:p w14:paraId="539F67BD">
      <w:pPr>
        <w:widowControl/>
        <w:tabs>
          <w:tab w:val="center" w:pos="2140"/>
          <w:tab w:val="left" w:pos="5631"/>
        </w:tabs>
        <w:spacing w:line="640" w:lineRule="exact"/>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.矿产勘查与资源储量估算依据。</w:t>
      </w:r>
    </w:p>
    <w:p w14:paraId="139F2FF6">
      <w:pPr>
        <w:widowControl/>
        <w:tabs>
          <w:tab w:val="center" w:pos="2140"/>
          <w:tab w:val="left" w:pos="5631"/>
        </w:tabs>
        <w:spacing w:line="640" w:lineRule="exact"/>
        <w:ind w:firstLine="640" w:firstLineChars="200"/>
        <w:rPr>
          <w:rFonts w:ascii="宋体" w:hAnsi="宋体" w:eastAsia="仿宋_GB2312"/>
          <w:sz w:val="32"/>
          <w:szCs w:val="32"/>
        </w:rPr>
      </w:pPr>
      <w:r>
        <w:rPr>
          <w:rFonts w:hint="eastAsia" w:ascii="宋体" w:hAnsi="宋体" w:eastAsia="仿宋_GB2312"/>
          <w:sz w:val="32"/>
          <w:szCs w:val="32"/>
        </w:rPr>
        <w:t>3.绿色勘查要求。</w:t>
      </w:r>
    </w:p>
    <w:p w14:paraId="4A6518E1">
      <w:pPr>
        <w:widowControl/>
        <w:tabs>
          <w:tab w:val="center" w:pos="2140"/>
          <w:tab w:val="left" w:pos="5631"/>
        </w:tabs>
        <w:spacing w:line="640" w:lineRule="exact"/>
        <w:ind w:firstLine="640" w:firstLineChars="200"/>
        <w:rPr>
          <w:rFonts w:ascii="宋体" w:hAnsi="宋体" w:eastAsia="仿宋_GB2312"/>
          <w:sz w:val="32"/>
          <w:szCs w:val="32"/>
        </w:rPr>
      </w:pPr>
      <w:r>
        <w:rPr>
          <w:rFonts w:hint="eastAsia" w:ascii="宋体" w:hAnsi="宋体" w:eastAsia="仿宋_GB2312"/>
          <w:sz w:val="32"/>
          <w:szCs w:val="32"/>
        </w:rPr>
        <w:t>4.勘查的工作程序。</w:t>
      </w:r>
    </w:p>
    <w:p w14:paraId="0BAC0F0D">
      <w:pPr>
        <w:widowControl/>
        <w:tabs>
          <w:tab w:val="center" w:pos="2140"/>
          <w:tab w:val="left" w:pos="5631"/>
        </w:tabs>
        <w:spacing w:line="600" w:lineRule="exact"/>
        <w:jc w:val="center"/>
        <w:rPr>
          <w:rFonts w:ascii="宋体" w:hAnsi="宋体" w:eastAsia="黑体" w:cs="宋体"/>
          <w:bCs/>
          <w:kern w:val="44"/>
          <w:sz w:val="32"/>
          <w:szCs w:val="32"/>
        </w:rPr>
      </w:pPr>
      <w:bookmarkStart w:id="6" w:name="_GoBack"/>
      <w:bookmarkEnd w:id="6"/>
    </w:p>
    <w:p w14:paraId="56CFB145">
      <w:pPr>
        <w:widowControl/>
        <w:tabs>
          <w:tab w:val="center" w:pos="2140"/>
          <w:tab w:val="left" w:pos="5631"/>
        </w:tabs>
        <w:spacing w:before="312" w:beforeLines="100" w:after="312" w:afterLines="100" w:line="62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第二章  成矿地质条件</w:t>
      </w:r>
    </w:p>
    <w:p w14:paraId="541ADBC9">
      <w:pPr>
        <w:widowControl/>
        <w:spacing w:before="156" w:beforeLines="50" w:after="156" w:afterLines="50" w:line="620" w:lineRule="exact"/>
        <w:ind w:firstLine="640" w:firstLineChars="200"/>
        <w:rPr>
          <w:rFonts w:ascii="宋体" w:hAnsi="宋体" w:eastAsia="黑体"/>
          <w:sz w:val="32"/>
          <w:szCs w:val="32"/>
        </w:rPr>
      </w:pPr>
      <w:r>
        <w:rPr>
          <w:rFonts w:hint="eastAsia" w:ascii="宋体" w:hAnsi="宋体" w:eastAsia="黑体"/>
          <w:sz w:val="32"/>
          <w:szCs w:val="32"/>
        </w:rPr>
        <w:t>一、考试目的</w:t>
      </w:r>
    </w:p>
    <w:p w14:paraId="17595C41">
      <w:pPr>
        <w:widowControl/>
        <w:spacing w:before="156" w:beforeLines="50" w:line="620" w:lineRule="exact"/>
        <w:ind w:firstLine="640" w:firstLineChars="200"/>
        <w:rPr>
          <w:rFonts w:ascii="宋体" w:hAnsi="宋体" w:eastAsia="楷体"/>
          <w:sz w:val="24"/>
          <w:szCs w:val="24"/>
        </w:rPr>
      </w:pPr>
      <w:r>
        <w:rPr>
          <w:rFonts w:hint="eastAsia" w:ascii="宋体" w:hAnsi="宋体" w:eastAsia="仿宋_GB2312"/>
          <w:sz w:val="32"/>
          <w:szCs w:val="32"/>
        </w:rPr>
        <w:t>考查考生对岩浆岩、构造、地层、变质作用、岩性条件和找矿标志等成矿地质条件的熟悉情况，对岩相—古地理、风化和地貌、地球化学等成矿地质条件的了解情况，以及对相关理论知识的应用能力。</w:t>
      </w:r>
    </w:p>
    <w:p w14:paraId="2CFA423D">
      <w:pPr>
        <w:widowControl/>
        <w:spacing w:before="156" w:beforeLines="50" w:after="156" w:afterLines="50" w:line="620" w:lineRule="exact"/>
        <w:ind w:firstLine="640" w:firstLineChars="200"/>
        <w:rPr>
          <w:rFonts w:ascii="宋体" w:hAnsi="宋体" w:eastAsia="黑体"/>
          <w:sz w:val="32"/>
          <w:szCs w:val="32"/>
        </w:rPr>
      </w:pPr>
      <w:r>
        <w:rPr>
          <w:rFonts w:hint="eastAsia" w:ascii="宋体" w:hAnsi="宋体" w:eastAsia="黑体"/>
          <w:sz w:val="32"/>
          <w:szCs w:val="32"/>
        </w:rPr>
        <w:t>二、考试内容及要求</w:t>
      </w:r>
    </w:p>
    <w:p w14:paraId="2140C328">
      <w:pPr>
        <w:widowControl/>
        <w:spacing w:before="156" w:beforeLines="50" w:after="156" w:afterLines="50" w:line="620" w:lineRule="exact"/>
        <w:ind w:firstLine="643" w:firstLineChars="200"/>
        <w:rPr>
          <w:rFonts w:ascii="宋体" w:hAnsi="宋体" w:eastAsia="楷体_GB2312"/>
          <w:b/>
          <w:sz w:val="32"/>
          <w:szCs w:val="32"/>
        </w:rPr>
      </w:pPr>
      <w:r>
        <w:rPr>
          <w:rFonts w:hint="eastAsia" w:ascii="宋体" w:hAnsi="宋体" w:eastAsia="楷体_GB2312"/>
          <w:b/>
          <w:sz w:val="32"/>
          <w:szCs w:val="32"/>
        </w:rPr>
        <w:t>（一）熟悉的内容</w:t>
      </w:r>
    </w:p>
    <w:p w14:paraId="0D0505B5">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1.各类岩浆岩对成矿的控制作用。</w:t>
      </w:r>
    </w:p>
    <w:p w14:paraId="28896294">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2.各类构造对成矿的控制作用。</w:t>
      </w:r>
    </w:p>
    <w:p w14:paraId="275518BB">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3.地层对成矿的控制作用。</w:t>
      </w:r>
    </w:p>
    <w:p w14:paraId="5C6FF3D6">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4.变质作用与成矿的关系。</w:t>
      </w:r>
    </w:p>
    <w:p w14:paraId="4859F07B">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5.岩性对成矿的控制作用。</w:t>
      </w:r>
    </w:p>
    <w:p w14:paraId="3CBEFA08">
      <w:pPr>
        <w:widowControl/>
        <w:spacing w:before="156" w:beforeLines="50" w:line="620" w:lineRule="exact"/>
        <w:ind w:firstLine="640" w:firstLineChars="200"/>
        <w:rPr>
          <w:rFonts w:ascii="宋体" w:hAnsi="宋体" w:eastAsia="仿宋_GB2312"/>
          <w:sz w:val="32"/>
          <w:szCs w:val="32"/>
        </w:rPr>
      </w:pPr>
      <w:r>
        <w:rPr>
          <w:rFonts w:ascii="宋体" w:hAnsi="宋体" w:eastAsia="仿宋_GB2312"/>
          <w:sz w:val="32"/>
          <w:szCs w:val="32"/>
        </w:rPr>
        <w:t>6</w:t>
      </w:r>
      <w:r>
        <w:rPr>
          <w:rFonts w:hint="eastAsia" w:ascii="宋体" w:hAnsi="宋体" w:eastAsia="仿宋_GB2312"/>
          <w:sz w:val="32"/>
          <w:szCs w:val="32"/>
        </w:rPr>
        <w:t>.主要找矿标志。</w:t>
      </w:r>
    </w:p>
    <w:p w14:paraId="6B65B985">
      <w:pPr>
        <w:widowControl/>
        <w:spacing w:before="156" w:beforeLines="50" w:line="620" w:lineRule="exact"/>
        <w:ind w:firstLine="643" w:firstLineChars="200"/>
        <w:rPr>
          <w:rFonts w:ascii="宋体" w:hAnsi="宋体" w:eastAsia="楷体_GB2312"/>
          <w:b/>
          <w:sz w:val="32"/>
          <w:szCs w:val="32"/>
        </w:rPr>
      </w:pPr>
      <w:r>
        <w:rPr>
          <w:rFonts w:hint="eastAsia" w:ascii="宋体" w:hAnsi="宋体" w:eastAsia="楷体_GB2312"/>
          <w:b/>
          <w:sz w:val="32"/>
          <w:szCs w:val="32"/>
        </w:rPr>
        <w:t>（二）了解的内容</w:t>
      </w:r>
    </w:p>
    <w:p w14:paraId="69747E27">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1.岩相—古地理条件对成矿的控制作用。</w:t>
      </w:r>
    </w:p>
    <w:p w14:paraId="6AB6BB27">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2.风化和地貌对成矿的控制作用。</w:t>
      </w:r>
    </w:p>
    <w:p w14:paraId="1566409A">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3.地球化学对成矿的控制作用。</w:t>
      </w:r>
    </w:p>
    <w:p w14:paraId="1050B59D">
      <w:pPr>
        <w:widowControl/>
        <w:tabs>
          <w:tab w:val="center" w:pos="2140"/>
          <w:tab w:val="left" w:pos="5631"/>
        </w:tabs>
        <w:spacing w:before="312" w:beforeLines="100" w:after="312" w:afterLines="100" w:line="60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第三章  地</w:t>
      </w:r>
      <w:r>
        <w:rPr>
          <w:rFonts w:ascii="宋体" w:hAnsi="宋体" w:eastAsia="黑体" w:cs="宋体"/>
          <w:bCs/>
          <w:kern w:val="44"/>
          <w:sz w:val="32"/>
          <w:szCs w:val="32"/>
        </w:rPr>
        <w:t>质研究</w:t>
      </w:r>
    </w:p>
    <w:p w14:paraId="554FB7C5">
      <w:pPr>
        <w:widowControl/>
        <w:spacing w:before="156" w:beforeLines="50" w:after="156" w:afterLines="50" w:line="580" w:lineRule="exact"/>
        <w:ind w:firstLine="640" w:firstLineChars="200"/>
        <w:rPr>
          <w:rFonts w:ascii="宋体" w:hAnsi="宋体" w:eastAsia="黑体"/>
          <w:sz w:val="32"/>
          <w:szCs w:val="32"/>
        </w:rPr>
      </w:pPr>
      <w:r>
        <w:rPr>
          <w:rFonts w:hint="eastAsia" w:ascii="宋体" w:hAnsi="宋体" w:eastAsia="黑体"/>
          <w:sz w:val="32"/>
          <w:szCs w:val="32"/>
        </w:rPr>
        <w:t>一、考试目的</w:t>
      </w:r>
    </w:p>
    <w:p w14:paraId="1CDE1FE9">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考查考生对矿体（含煤层）特征、矿石特征等矿体地质相关知识的掌握程度，对</w:t>
      </w:r>
      <w:r>
        <w:rPr>
          <w:rFonts w:ascii="宋体" w:hAnsi="宋体" w:eastAsia="仿宋_GB2312"/>
          <w:sz w:val="32"/>
          <w:szCs w:val="32"/>
        </w:rPr>
        <w:t>矿区地质</w:t>
      </w:r>
      <w:r>
        <w:rPr>
          <w:rFonts w:hint="eastAsia" w:ascii="宋体" w:hAnsi="宋体" w:eastAsia="仿宋_GB2312"/>
          <w:sz w:val="32"/>
          <w:szCs w:val="32"/>
        </w:rPr>
        <w:t>相关知识</w:t>
      </w:r>
      <w:r>
        <w:rPr>
          <w:rFonts w:ascii="宋体" w:hAnsi="宋体" w:eastAsia="仿宋_GB2312"/>
          <w:sz w:val="32"/>
          <w:szCs w:val="32"/>
        </w:rPr>
        <w:t>的熟悉程度</w:t>
      </w:r>
      <w:r>
        <w:rPr>
          <w:rFonts w:hint="eastAsia" w:ascii="宋体" w:hAnsi="宋体" w:eastAsia="仿宋_GB2312"/>
          <w:sz w:val="32"/>
          <w:szCs w:val="32"/>
        </w:rPr>
        <w:t>，以及对区域</w:t>
      </w:r>
      <w:r>
        <w:rPr>
          <w:rFonts w:ascii="宋体" w:hAnsi="宋体" w:eastAsia="仿宋_GB2312"/>
          <w:sz w:val="32"/>
          <w:szCs w:val="32"/>
        </w:rPr>
        <w:t>地质</w:t>
      </w:r>
      <w:r>
        <w:rPr>
          <w:rFonts w:hint="eastAsia" w:ascii="宋体" w:hAnsi="宋体" w:eastAsia="仿宋_GB2312"/>
          <w:sz w:val="32"/>
          <w:szCs w:val="32"/>
        </w:rPr>
        <w:t>相关知识</w:t>
      </w:r>
      <w:r>
        <w:rPr>
          <w:rFonts w:ascii="宋体" w:hAnsi="宋体" w:eastAsia="仿宋_GB2312"/>
          <w:sz w:val="32"/>
          <w:szCs w:val="32"/>
        </w:rPr>
        <w:t>的</w:t>
      </w:r>
      <w:r>
        <w:rPr>
          <w:rFonts w:hint="eastAsia" w:ascii="宋体" w:hAnsi="宋体" w:eastAsia="仿宋_GB2312"/>
          <w:sz w:val="32"/>
          <w:szCs w:val="32"/>
        </w:rPr>
        <w:t>了解情况。</w:t>
      </w:r>
    </w:p>
    <w:p w14:paraId="1F85DA9B">
      <w:pPr>
        <w:widowControl/>
        <w:spacing w:before="156" w:beforeLines="50" w:after="156" w:afterLines="50" w:line="580" w:lineRule="exact"/>
        <w:ind w:firstLine="640" w:firstLineChars="200"/>
        <w:rPr>
          <w:rFonts w:ascii="宋体" w:hAnsi="宋体" w:eastAsia="黑体"/>
          <w:sz w:val="32"/>
          <w:szCs w:val="32"/>
        </w:rPr>
      </w:pPr>
      <w:r>
        <w:rPr>
          <w:rFonts w:hint="eastAsia" w:ascii="宋体" w:hAnsi="宋体" w:eastAsia="黑体"/>
          <w:sz w:val="32"/>
          <w:szCs w:val="32"/>
        </w:rPr>
        <w:t>二、考试内容及要求</w:t>
      </w:r>
    </w:p>
    <w:p w14:paraId="54DD9957">
      <w:pPr>
        <w:widowControl/>
        <w:spacing w:before="156" w:beforeLines="50" w:after="156" w:afterLines="50" w:line="580" w:lineRule="exact"/>
        <w:ind w:firstLine="643" w:firstLineChars="200"/>
        <w:rPr>
          <w:rFonts w:ascii="宋体" w:hAnsi="宋体" w:eastAsia="楷体_GB2312"/>
          <w:b/>
          <w:sz w:val="32"/>
          <w:szCs w:val="32"/>
        </w:rPr>
      </w:pPr>
      <w:r>
        <w:rPr>
          <w:rFonts w:hint="eastAsia" w:ascii="宋体" w:hAnsi="宋体" w:eastAsia="楷体_GB2312"/>
          <w:b/>
          <w:sz w:val="32"/>
          <w:szCs w:val="32"/>
        </w:rPr>
        <w:t>（一）掌握的内容</w:t>
      </w:r>
    </w:p>
    <w:p w14:paraId="758DA3C6">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1.矿体特征研究内容及控制程度。</w:t>
      </w:r>
    </w:p>
    <w:p w14:paraId="2D741563">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2.煤层特征及研究、控制程度。</w:t>
      </w:r>
    </w:p>
    <w:p w14:paraId="74B2C24D">
      <w:pPr>
        <w:widowControl/>
        <w:spacing w:before="156" w:beforeLines="50" w:line="580" w:lineRule="exact"/>
        <w:ind w:firstLine="640" w:firstLineChars="20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.矿石特征及研究、控制程度。</w:t>
      </w:r>
    </w:p>
    <w:p w14:paraId="1E46ACA2">
      <w:pPr>
        <w:widowControl/>
        <w:spacing w:before="156" w:beforeLines="50" w:line="580" w:lineRule="exact"/>
        <w:ind w:firstLine="640" w:firstLineChars="200"/>
        <w:rPr>
          <w:rFonts w:ascii="宋体" w:hAnsi="宋体" w:eastAsia="仿宋_GB2312"/>
          <w:sz w:val="32"/>
          <w:szCs w:val="32"/>
        </w:rPr>
      </w:pPr>
      <w:r>
        <w:rPr>
          <w:rFonts w:ascii="宋体" w:hAnsi="宋体" w:eastAsia="仿宋_GB2312"/>
          <w:sz w:val="32"/>
          <w:szCs w:val="32"/>
        </w:rPr>
        <w:t>4</w:t>
      </w:r>
      <w:r>
        <w:rPr>
          <w:rFonts w:hint="eastAsia" w:ascii="宋体" w:hAnsi="宋体" w:eastAsia="仿宋_GB2312"/>
          <w:sz w:val="32"/>
          <w:szCs w:val="32"/>
        </w:rPr>
        <w:t>.煤质特征研究内容。</w:t>
      </w:r>
    </w:p>
    <w:p w14:paraId="5D1806EE">
      <w:pPr>
        <w:widowControl/>
        <w:spacing w:before="156" w:beforeLines="50" w:after="156" w:afterLines="50" w:line="580" w:lineRule="exact"/>
        <w:ind w:firstLine="643" w:firstLineChars="200"/>
        <w:rPr>
          <w:rFonts w:ascii="宋体" w:hAnsi="宋体" w:eastAsia="楷体_GB2312"/>
          <w:b/>
          <w:sz w:val="32"/>
          <w:szCs w:val="32"/>
        </w:rPr>
      </w:pPr>
      <w:r>
        <w:rPr>
          <w:rFonts w:hint="eastAsia" w:ascii="宋体" w:hAnsi="宋体" w:eastAsia="楷体_GB2312"/>
          <w:b/>
          <w:sz w:val="32"/>
          <w:szCs w:val="32"/>
        </w:rPr>
        <w:t>（二）熟悉的内容</w:t>
      </w:r>
    </w:p>
    <w:p w14:paraId="01E83062">
      <w:pPr>
        <w:widowControl/>
        <w:spacing w:before="156" w:beforeLines="50" w:after="156" w:afterLines="50" w:line="580" w:lineRule="exact"/>
        <w:ind w:firstLine="640" w:firstLineChars="200"/>
        <w:rPr>
          <w:rFonts w:ascii="宋体" w:hAnsi="宋体" w:eastAsia="仿宋_GB2312"/>
          <w:sz w:val="32"/>
          <w:szCs w:val="32"/>
        </w:rPr>
      </w:pPr>
      <w:r>
        <w:rPr>
          <w:rFonts w:hint="eastAsia" w:ascii="宋体" w:hAnsi="宋体" w:eastAsia="仿宋_GB2312"/>
          <w:sz w:val="32"/>
          <w:szCs w:val="32"/>
        </w:rPr>
        <w:t>矿区地质研究</w:t>
      </w:r>
      <w:r>
        <w:rPr>
          <w:rFonts w:ascii="宋体" w:hAnsi="宋体" w:eastAsia="仿宋_GB2312"/>
          <w:sz w:val="32"/>
          <w:szCs w:val="32"/>
        </w:rPr>
        <w:t>内容</w:t>
      </w:r>
      <w:r>
        <w:rPr>
          <w:rFonts w:hint="eastAsia" w:ascii="宋体" w:hAnsi="宋体" w:eastAsia="仿宋_GB2312"/>
          <w:sz w:val="32"/>
          <w:szCs w:val="32"/>
        </w:rPr>
        <w:t>与研究程度。</w:t>
      </w:r>
    </w:p>
    <w:p w14:paraId="5E110EEA">
      <w:pPr>
        <w:widowControl/>
        <w:spacing w:before="156" w:beforeLines="50" w:after="156" w:afterLines="50" w:line="580" w:lineRule="exact"/>
        <w:ind w:firstLine="643" w:firstLineChars="200"/>
        <w:rPr>
          <w:rFonts w:ascii="宋体" w:hAnsi="宋体" w:eastAsia="楷体_GB2312"/>
          <w:b/>
          <w:sz w:val="32"/>
          <w:szCs w:val="32"/>
        </w:rPr>
      </w:pPr>
      <w:r>
        <w:rPr>
          <w:rFonts w:hint="eastAsia" w:ascii="宋体" w:hAnsi="宋体" w:eastAsia="楷体_GB2312"/>
          <w:b/>
          <w:sz w:val="32"/>
          <w:szCs w:val="32"/>
        </w:rPr>
        <w:t>（三）了解的内容</w:t>
      </w:r>
    </w:p>
    <w:p w14:paraId="439B8890">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区域</w:t>
      </w:r>
      <w:r>
        <w:rPr>
          <w:rFonts w:ascii="宋体" w:hAnsi="宋体" w:eastAsia="仿宋_GB2312"/>
          <w:sz w:val="32"/>
          <w:szCs w:val="32"/>
        </w:rPr>
        <w:t>地质研究内容与</w:t>
      </w:r>
      <w:r>
        <w:rPr>
          <w:rFonts w:hint="eastAsia" w:ascii="宋体" w:hAnsi="宋体" w:eastAsia="仿宋_GB2312"/>
          <w:sz w:val="32"/>
          <w:szCs w:val="32"/>
        </w:rPr>
        <w:t>研究方法。</w:t>
      </w:r>
    </w:p>
    <w:p w14:paraId="60D76B02">
      <w:pPr>
        <w:widowControl/>
        <w:spacing w:before="312" w:beforeLines="100" w:after="312" w:afterLines="100" w:line="60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第四章  矿石加工选冶技术性能研究</w:t>
      </w:r>
    </w:p>
    <w:p w14:paraId="348018D9">
      <w:pPr>
        <w:widowControl/>
        <w:spacing w:before="156" w:beforeLines="50" w:after="156" w:afterLines="50" w:line="600" w:lineRule="exact"/>
        <w:ind w:firstLine="640" w:firstLineChars="200"/>
        <w:rPr>
          <w:rFonts w:ascii="宋体" w:hAnsi="宋体" w:eastAsia="黑体"/>
          <w:sz w:val="32"/>
          <w:szCs w:val="32"/>
        </w:rPr>
      </w:pPr>
      <w:r>
        <w:rPr>
          <w:rFonts w:hint="eastAsia" w:ascii="宋体" w:hAnsi="宋体" w:eastAsia="黑体"/>
          <w:sz w:val="32"/>
          <w:szCs w:val="32"/>
        </w:rPr>
        <w:t>一、考试目的</w:t>
      </w:r>
    </w:p>
    <w:p w14:paraId="06637199">
      <w:pPr>
        <w:widowControl/>
        <w:spacing w:before="156" w:beforeLines="50" w:line="600" w:lineRule="exact"/>
        <w:ind w:firstLine="640" w:firstLineChars="200"/>
        <w:rPr>
          <w:rFonts w:ascii="宋体" w:hAnsi="宋体" w:eastAsia="黑体"/>
          <w:sz w:val="32"/>
          <w:szCs w:val="32"/>
        </w:rPr>
      </w:pPr>
      <w:r>
        <w:rPr>
          <w:rFonts w:hint="eastAsia" w:ascii="宋体" w:hAnsi="宋体" w:eastAsia="仿宋_GB2312"/>
          <w:sz w:val="32"/>
          <w:szCs w:val="32"/>
        </w:rPr>
        <w:t>考查考生对矿石可选性、矿石加工选冶试验研究及各勘查阶段试验研究程度要求相关知识的掌握程度，以及对工艺矿物学研究、非金属矿物化性能测试研究相关知识的熟悉情况。</w:t>
      </w:r>
    </w:p>
    <w:p w14:paraId="00B63289">
      <w:pPr>
        <w:widowControl/>
        <w:spacing w:before="156" w:beforeLines="50" w:after="156" w:afterLines="50" w:line="600" w:lineRule="exact"/>
        <w:ind w:firstLine="640" w:firstLineChars="200"/>
        <w:rPr>
          <w:rFonts w:ascii="宋体" w:hAnsi="宋体" w:eastAsia="黑体"/>
          <w:sz w:val="32"/>
          <w:szCs w:val="32"/>
        </w:rPr>
      </w:pPr>
      <w:r>
        <w:rPr>
          <w:rFonts w:hint="eastAsia" w:ascii="宋体" w:hAnsi="宋体" w:eastAsia="黑体"/>
          <w:sz w:val="32"/>
          <w:szCs w:val="32"/>
        </w:rPr>
        <w:t>二、考试内容及要求</w:t>
      </w:r>
    </w:p>
    <w:p w14:paraId="71079567">
      <w:pPr>
        <w:widowControl/>
        <w:spacing w:before="156" w:beforeLines="50" w:after="156" w:afterLines="50" w:line="600" w:lineRule="exact"/>
        <w:ind w:firstLine="643" w:firstLineChars="200"/>
        <w:rPr>
          <w:rFonts w:ascii="宋体" w:hAnsi="宋体" w:eastAsia="楷体_GB2312"/>
          <w:b/>
          <w:sz w:val="32"/>
          <w:szCs w:val="32"/>
        </w:rPr>
      </w:pPr>
      <w:r>
        <w:rPr>
          <w:rFonts w:hint="eastAsia" w:ascii="宋体" w:hAnsi="宋体" w:eastAsia="楷体_GB2312"/>
          <w:b/>
          <w:sz w:val="32"/>
          <w:szCs w:val="32"/>
        </w:rPr>
        <w:t>（一）掌握的内容</w:t>
      </w:r>
    </w:p>
    <w:p w14:paraId="0D359BD4">
      <w:pPr>
        <w:widowControl/>
        <w:spacing w:before="156" w:beforeLines="50" w:line="600" w:lineRule="exact"/>
        <w:ind w:firstLine="640" w:firstLineChars="200"/>
        <w:rPr>
          <w:rFonts w:ascii="宋体" w:hAnsi="宋体" w:eastAsia="仿宋_GB2312"/>
          <w:sz w:val="32"/>
          <w:szCs w:val="32"/>
        </w:rPr>
      </w:pPr>
      <w:r>
        <w:rPr>
          <w:rFonts w:hint="eastAsia" w:ascii="宋体" w:hAnsi="宋体" w:eastAsia="仿宋_GB2312"/>
          <w:sz w:val="32"/>
          <w:szCs w:val="32"/>
        </w:rPr>
        <w:t>1.矿石可选性。</w:t>
      </w:r>
    </w:p>
    <w:p w14:paraId="3AD4D5BB">
      <w:pPr>
        <w:widowControl/>
        <w:spacing w:before="156" w:beforeLines="50" w:line="600" w:lineRule="exact"/>
        <w:ind w:firstLine="640" w:firstLineChars="200"/>
        <w:rPr>
          <w:rFonts w:ascii="宋体" w:hAnsi="宋体" w:eastAsia="仿宋_GB2312"/>
          <w:sz w:val="32"/>
          <w:szCs w:val="32"/>
        </w:rPr>
      </w:pPr>
      <w:r>
        <w:rPr>
          <w:rFonts w:hint="eastAsia" w:ascii="宋体" w:hAnsi="宋体" w:eastAsia="仿宋_GB2312"/>
          <w:sz w:val="32"/>
          <w:szCs w:val="32"/>
        </w:rPr>
        <w:t>2.矿石加工选冶试验研究程度分类。</w:t>
      </w:r>
    </w:p>
    <w:p w14:paraId="7BD46CF9">
      <w:pPr>
        <w:widowControl/>
        <w:spacing w:before="156" w:beforeLines="50" w:line="600" w:lineRule="exact"/>
        <w:ind w:firstLine="640" w:firstLineChars="20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.矿产勘查各阶段矿石加工选冶技术性能试验研究程度要求。</w:t>
      </w:r>
    </w:p>
    <w:p w14:paraId="4A06772F">
      <w:pPr>
        <w:widowControl/>
        <w:spacing w:before="156" w:beforeLines="50" w:after="156" w:afterLines="50" w:line="600" w:lineRule="exact"/>
        <w:ind w:firstLine="643" w:firstLineChars="200"/>
        <w:rPr>
          <w:rFonts w:ascii="宋体" w:hAnsi="宋体" w:eastAsia="楷体"/>
          <w:sz w:val="24"/>
          <w:szCs w:val="24"/>
        </w:rPr>
      </w:pPr>
      <w:r>
        <w:rPr>
          <w:rFonts w:hint="eastAsia" w:ascii="宋体" w:hAnsi="宋体" w:eastAsia="楷体_GB2312"/>
          <w:b/>
          <w:sz w:val="32"/>
          <w:szCs w:val="32"/>
        </w:rPr>
        <w:t>（二）熟悉的内容</w:t>
      </w:r>
    </w:p>
    <w:p w14:paraId="01D8CC7D">
      <w:pPr>
        <w:widowControl/>
        <w:spacing w:before="156" w:beforeLines="50" w:line="600" w:lineRule="exact"/>
        <w:ind w:firstLine="640" w:firstLineChars="200"/>
        <w:rPr>
          <w:rFonts w:ascii="宋体" w:hAnsi="宋体" w:eastAsia="仿宋_GB2312"/>
          <w:sz w:val="32"/>
          <w:szCs w:val="32"/>
        </w:rPr>
      </w:pPr>
      <w:r>
        <w:rPr>
          <w:rFonts w:hint="eastAsia" w:ascii="宋体" w:hAnsi="宋体" w:eastAsia="仿宋_GB2312"/>
          <w:sz w:val="32"/>
          <w:szCs w:val="32"/>
        </w:rPr>
        <w:t>1.工艺矿物学研究程度分类。</w:t>
      </w:r>
    </w:p>
    <w:p w14:paraId="7FCC3FA3">
      <w:pPr>
        <w:widowControl/>
        <w:spacing w:before="156" w:beforeLines="50" w:line="600" w:lineRule="exact"/>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.非金属矿物化性能测试研究程度分类。</w:t>
      </w:r>
    </w:p>
    <w:p w14:paraId="02CA8CD5">
      <w:pPr>
        <w:widowControl/>
        <w:spacing w:before="312" w:beforeLines="100" w:after="312" w:afterLines="100" w:line="60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第五章  矿床开采技术条件研究</w:t>
      </w:r>
    </w:p>
    <w:p w14:paraId="5BA090F2">
      <w:pPr>
        <w:widowControl/>
        <w:spacing w:before="156" w:beforeLines="50" w:after="156" w:afterLines="50" w:line="600" w:lineRule="exact"/>
        <w:ind w:firstLine="640" w:firstLineChars="200"/>
        <w:rPr>
          <w:rFonts w:ascii="宋体" w:hAnsi="宋体" w:eastAsia="黑体"/>
          <w:sz w:val="32"/>
          <w:szCs w:val="32"/>
        </w:rPr>
      </w:pPr>
      <w:r>
        <w:rPr>
          <w:rFonts w:hint="eastAsia" w:ascii="宋体" w:hAnsi="宋体" w:eastAsia="黑体"/>
          <w:sz w:val="32"/>
          <w:szCs w:val="32"/>
        </w:rPr>
        <w:t>一、考试目的</w:t>
      </w:r>
    </w:p>
    <w:p w14:paraId="62A1299C">
      <w:pPr>
        <w:widowControl/>
        <w:spacing w:before="156" w:beforeLines="50" w:line="600" w:lineRule="exact"/>
        <w:ind w:firstLine="640" w:firstLineChars="200"/>
        <w:rPr>
          <w:rFonts w:ascii="宋体" w:hAnsi="宋体" w:eastAsia="仿宋_GB2312"/>
          <w:sz w:val="32"/>
          <w:szCs w:val="32"/>
        </w:rPr>
      </w:pPr>
      <w:r>
        <w:rPr>
          <w:rFonts w:hint="eastAsia" w:ascii="宋体" w:hAnsi="宋体" w:eastAsia="仿宋_GB2312"/>
          <w:sz w:val="32"/>
          <w:szCs w:val="32"/>
        </w:rPr>
        <w:t>考查考生对矿床开采技术条件中的水文地质、工程地质、环境地质条件及其他开采技术条件相关知识的掌握和熟悉程度。</w:t>
      </w:r>
    </w:p>
    <w:p w14:paraId="3F1BA314">
      <w:pPr>
        <w:widowControl/>
        <w:spacing w:before="156" w:beforeLines="50" w:after="156" w:afterLines="50" w:line="600" w:lineRule="exact"/>
        <w:ind w:firstLine="640" w:firstLineChars="200"/>
        <w:rPr>
          <w:rFonts w:ascii="宋体" w:hAnsi="宋体" w:eastAsia="黑体"/>
          <w:sz w:val="32"/>
          <w:szCs w:val="32"/>
        </w:rPr>
      </w:pPr>
      <w:r>
        <w:rPr>
          <w:rFonts w:hint="eastAsia" w:ascii="宋体" w:hAnsi="宋体" w:eastAsia="黑体"/>
          <w:sz w:val="32"/>
          <w:szCs w:val="32"/>
        </w:rPr>
        <w:t>二、考试内容及要求</w:t>
      </w:r>
    </w:p>
    <w:p w14:paraId="44F62DBA">
      <w:pPr>
        <w:widowControl/>
        <w:spacing w:before="156" w:beforeLines="50" w:after="156" w:afterLines="50" w:line="600" w:lineRule="exact"/>
        <w:ind w:firstLine="643" w:firstLineChars="200"/>
        <w:rPr>
          <w:rFonts w:ascii="宋体" w:hAnsi="宋体" w:eastAsia="楷体_GB2312"/>
          <w:b/>
          <w:sz w:val="32"/>
          <w:szCs w:val="32"/>
        </w:rPr>
      </w:pPr>
      <w:r>
        <w:rPr>
          <w:rFonts w:hint="eastAsia" w:ascii="宋体" w:hAnsi="宋体" w:eastAsia="楷体_GB2312"/>
          <w:b/>
          <w:sz w:val="32"/>
          <w:szCs w:val="32"/>
        </w:rPr>
        <w:t>（一）掌握的内容</w:t>
      </w:r>
    </w:p>
    <w:p w14:paraId="1CFE180A">
      <w:pPr>
        <w:widowControl/>
        <w:spacing w:before="156" w:beforeLines="50"/>
        <w:ind w:firstLine="640" w:firstLineChars="200"/>
        <w:rPr>
          <w:rFonts w:ascii="宋体" w:hAnsi="宋体" w:eastAsia="仿宋_GB2312"/>
          <w:sz w:val="32"/>
          <w:szCs w:val="32"/>
        </w:rPr>
      </w:pPr>
      <w:r>
        <w:rPr>
          <w:rFonts w:hint="eastAsia" w:ascii="宋体" w:hAnsi="宋体" w:eastAsia="仿宋_GB2312"/>
          <w:sz w:val="32"/>
          <w:szCs w:val="32"/>
        </w:rPr>
        <w:t>1.水</w:t>
      </w:r>
      <w:r>
        <w:rPr>
          <w:rFonts w:ascii="宋体" w:hAnsi="宋体" w:eastAsia="仿宋_GB2312"/>
          <w:sz w:val="32"/>
          <w:szCs w:val="32"/>
        </w:rPr>
        <w:t>文地质</w:t>
      </w:r>
      <w:r>
        <w:rPr>
          <w:rFonts w:hint="eastAsia" w:ascii="宋体" w:hAnsi="宋体" w:eastAsia="仿宋_GB2312"/>
          <w:sz w:val="32"/>
          <w:szCs w:val="32"/>
        </w:rPr>
        <w:t>勘查类型划分。</w:t>
      </w:r>
    </w:p>
    <w:p w14:paraId="6722B890">
      <w:pPr>
        <w:widowControl/>
        <w:spacing w:before="156" w:beforeLines="50"/>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.工</w:t>
      </w:r>
      <w:r>
        <w:rPr>
          <w:rFonts w:ascii="宋体" w:hAnsi="宋体" w:eastAsia="仿宋_GB2312"/>
          <w:sz w:val="32"/>
          <w:szCs w:val="32"/>
        </w:rPr>
        <w:t>程地质</w:t>
      </w:r>
      <w:r>
        <w:rPr>
          <w:rFonts w:hint="eastAsia" w:ascii="宋体" w:hAnsi="宋体" w:eastAsia="仿宋_GB2312"/>
          <w:sz w:val="32"/>
          <w:szCs w:val="32"/>
        </w:rPr>
        <w:t>勘查类型划分。</w:t>
      </w:r>
    </w:p>
    <w:p w14:paraId="1123B325">
      <w:pPr>
        <w:widowControl/>
        <w:spacing w:before="156" w:beforeLines="50"/>
        <w:ind w:firstLine="640" w:firstLineChars="20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.矿区地质环境质量类型划分。</w:t>
      </w:r>
    </w:p>
    <w:p w14:paraId="74E43A8E">
      <w:pPr>
        <w:widowControl/>
        <w:spacing w:before="156" w:beforeLines="50"/>
        <w:ind w:firstLine="640" w:firstLineChars="200"/>
        <w:rPr>
          <w:rFonts w:ascii="宋体" w:hAnsi="宋体" w:eastAsia="仿宋_GB2312"/>
          <w:sz w:val="32"/>
          <w:szCs w:val="32"/>
        </w:rPr>
      </w:pPr>
      <w:r>
        <w:rPr>
          <w:rFonts w:ascii="宋体" w:hAnsi="宋体" w:eastAsia="仿宋_GB2312"/>
          <w:sz w:val="32"/>
          <w:szCs w:val="32"/>
        </w:rPr>
        <w:t>4</w:t>
      </w:r>
      <w:r>
        <w:rPr>
          <w:rFonts w:hint="eastAsia" w:ascii="宋体" w:hAnsi="宋体" w:eastAsia="仿宋_GB2312"/>
          <w:sz w:val="32"/>
          <w:szCs w:val="32"/>
        </w:rPr>
        <w:t>.矿坑涌水量预测。</w:t>
      </w:r>
    </w:p>
    <w:p w14:paraId="3DCA96E2">
      <w:pPr>
        <w:widowControl/>
        <w:spacing w:before="156" w:beforeLines="50" w:after="156" w:afterLines="50" w:line="600" w:lineRule="exact"/>
        <w:ind w:firstLine="643" w:firstLineChars="200"/>
        <w:rPr>
          <w:rFonts w:ascii="宋体" w:hAnsi="宋体" w:eastAsia="楷体_GB2312"/>
          <w:b/>
          <w:sz w:val="32"/>
          <w:szCs w:val="32"/>
        </w:rPr>
      </w:pPr>
      <w:r>
        <w:rPr>
          <w:rFonts w:hint="eastAsia" w:ascii="宋体" w:hAnsi="宋体" w:eastAsia="楷体_GB2312"/>
          <w:b/>
          <w:sz w:val="32"/>
          <w:szCs w:val="32"/>
        </w:rPr>
        <w:t>（二）熟悉的内容</w:t>
      </w:r>
    </w:p>
    <w:p w14:paraId="32D88C25">
      <w:pPr>
        <w:widowControl/>
        <w:spacing w:before="156" w:beforeLines="50"/>
        <w:ind w:firstLine="624" w:firstLineChars="200"/>
        <w:rPr>
          <w:rFonts w:ascii="宋体" w:hAnsi="宋体" w:eastAsia="仿宋_GB2312"/>
          <w:sz w:val="32"/>
          <w:szCs w:val="32"/>
        </w:rPr>
      </w:pPr>
      <w:r>
        <w:rPr>
          <w:rFonts w:hint="eastAsia" w:ascii="宋体" w:hAnsi="宋体" w:eastAsia="仿宋_GB2312"/>
          <w:spacing w:val="-4"/>
          <w:sz w:val="32"/>
          <w:szCs w:val="32"/>
        </w:rPr>
        <w:t>1</w:t>
      </w:r>
      <w:bookmarkStart w:id="1" w:name="OLE_LINK10"/>
      <w:bookmarkStart w:id="2" w:name="OLE_LINK11"/>
      <w:r>
        <w:rPr>
          <w:rFonts w:hint="eastAsia" w:ascii="宋体" w:hAnsi="宋体" w:eastAsia="仿宋_GB2312"/>
          <w:sz w:val="32"/>
          <w:szCs w:val="32"/>
        </w:rPr>
        <w:t>.</w:t>
      </w:r>
      <w:bookmarkEnd w:id="1"/>
      <w:bookmarkEnd w:id="2"/>
      <w:r>
        <w:rPr>
          <w:rFonts w:hint="eastAsia" w:ascii="宋体" w:hAnsi="宋体" w:eastAsia="仿宋_GB2312"/>
          <w:sz w:val="32"/>
          <w:szCs w:val="32"/>
        </w:rPr>
        <w:t>矿床开采技术条件研究基本</w:t>
      </w:r>
      <w:r>
        <w:rPr>
          <w:rFonts w:ascii="宋体" w:hAnsi="宋体" w:eastAsia="仿宋_GB2312"/>
          <w:sz w:val="32"/>
          <w:szCs w:val="32"/>
        </w:rPr>
        <w:t>任务</w:t>
      </w:r>
      <w:r>
        <w:rPr>
          <w:rFonts w:hint="eastAsia" w:ascii="宋体" w:hAnsi="宋体" w:eastAsia="仿宋_GB2312"/>
          <w:sz w:val="32"/>
          <w:szCs w:val="32"/>
        </w:rPr>
        <w:t>、</w:t>
      </w:r>
      <w:r>
        <w:rPr>
          <w:rFonts w:ascii="宋体" w:hAnsi="宋体" w:eastAsia="仿宋_GB2312"/>
          <w:sz w:val="32"/>
          <w:szCs w:val="32"/>
        </w:rPr>
        <w:t>基本要求</w:t>
      </w:r>
      <w:r>
        <w:rPr>
          <w:rFonts w:hint="eastAsia" w:ascii="宋体" w:hAnsi="宋体" w:eastAsia="仿宋_GB2312"/>
          <w:sz w:val="32"/>
          <w:szCs w:val="32"/>
        </w:rPr>
        <w:t>。</w:t>
      </w:r>
    </w:p>
    <w:p w14:paraId="552B292D">
      <w:pPr>
        <w:widowControl/>
        <w:spacing w:before="156" w:beforeLines="50" w:line="600" w:lineRule="exact"/>
        <w:ind w:firstLine="640" w:firstLineChars="200"/>
        <w:rPr>
          <w:rFonts w:ascii="宋体" w:hAnsi="宋体" w:eastAsia="仿宋_GB2312"/>
          <w:sz w:val="32"/>
          <w:szCs w:val="32"/>
        </w:rPr>
      </w:pPr>
      <w:r>
        <w:rPr>
          <w:rFonts w:hint="eastAsia" w:ascii="宋体" w:hAnsi="宋体" w:eastAsia="仿宋_GB2312"/>
          <w:sz w:val="32"/>
          <w:szCs w:val="32"/>
        </w:rPr>
        <w:t>2.</w:t>
      </w:r>
      <w:r>
        <w:rPr>
          <w:rFonts w:hint="eastAsia" w:ascii="宋体" w:hAnsi="宋体" w:eastAsia="仿宋_GB2312"/>
          <w:spacing w:val="-4"/>
          <w:sz w:val="32"/>
          <w:szCs w:val="32"/>
        </w:rPr>
        <w:t>水文地质条件研究的目的任务、基本要求。</w:t>
      </w:r>
    </w:p>
    <w:p w14:paraId="6148F79A">
      <w:pPr>
        <w:widowControl/>
        <w:spacing w:before="156" w:beforeLines="50" w:line="600" w:lineRule="exact"/>
        <w:ind w:firstLine="640" w:firstLineChars="200"/>
        <w:rPr>
          <w:rFonts w:ascii="宋体" w:hAnsi="宋体" w:eastAsia="仿宋_GB2312"/>
          <w:spacing w:val="-1"/>
          <w:sz w:val="32"/>
          <w:szCs w:val="32"/>
        </w:rPr>
      </w:pPr>
      <w:r>
        <w:rPr>
          <w:rFonts w:ascii="宋体" w:hAnsi="宋体" w:eastAsia="仿宋_GB2312"/>
          <w:sz w:val="32"/>
          <w:szCs w:val="32"/>
        </w:rPr>
        <w:t>3.</w:t>
      </w:r>
      <w:r>
        <w:rPr>
          <w:rFonts w:hint="eastAsia" w:ascii="宋体" w:hAnsi="宋体" w:eastAsia="仿宋_GB2312"/>
          <w:spacing w:val="-4"/>
          <w:sz w:val="32"/>
          <w:szCs w:val="32"/>
        </w:rPr>
        <w:t>工程地质条件研究的目的任务、基本要求。</w:t>
      </w:r>
    </w:p>
    <w:p w14:paraId="19638A0A">
      <w:pPr>
        <w:widowControl/>
        <w:spacing w:before="156" w:beforeLines="50" w:line="600" w:lineRule="exact"/>
        <w:ind w:firstLine="640" w:firstLineChars="200"/>
        <w:rPr>
          <w:rFonts w:ascii="宋体" w:hAnsi="宋体" w:eastAsia="仿宋_GB2312"/>
          <w:spacing w:val="-4"/>
          <w:sz w:val="32"/>
          <w:szCs w:val="32"/>
        </w:rPr>
      </w:pPr>
      <w:r>
        <w:rPr>
          <w:rFonts w:ascii="宋体" w:hAnsi="宋体" w:eastAsia="仿宋_GB2312"/>
          <w:sz w:val="32"/>
          <w:szCs w:val="32"/>
        </w:rPr>
        <w:t>4.</w:t>
      </w:r>
      <w:r>
        <w:rPr>
          <w:rFonts w:hint="eastAsia" w:ascii="宋体" w:hAnsi="宋体" w:eastAsia="仿宋_GB2312"/>
          <w:spacing w:val="-4"/>
          <w:sz w:val="32"/>
          <w:szCs w:val="32"/>
        </w:rPr>
        <w:t>环境地质条件研究的目的任务、基本要求。</w:t>
      </w:r>
    </w:p>
    <w:p w14:paraId="1F010C30">
      <w:pPr>
        <w:widowControl/>
        <w:spacing w:before="156" w:beforeLines="50"/>
        <w:ind w:firstLine="624" w:firstLineChars="200"/>
        <w:rPr>
          <w:rFonts w:ascii="宋体" w:hAnsi="宋体" w:eastAsia="仿宋_GB2312"/>
          <w:sz w:val="32"/>
          <w:szCs w:val="32"/>
        </w:rPr>
      </w:pPr>
      <w:r>
        <w:rPr>
          <w:rFonts w:ascii="宋体" w:hAnsi="宋体" w:eastAsia="仿宋_GB2312"/>
          <w:spacing w:val="-4"/>
          <w:sz w:val="32"/>
          <w:szCs w:val="32"/>
        </w:rPr>
        <w:t>5.</w:t>
      </w:r>
      <w:r>
        <w:rPr>
          <w:rFonts w:hint="eastAsia" w:ascii="宋体" w:hAnsi="宋体" w:eastAsia="仿宋_GB2312"/>
          <w:sz w:val="32"/>
          <w:szCs w:val="32"/>
        </w:rPr>
        <w:t>其他</w:t>
      </w:r>
      <w:r>
        <w:rPr>
          <w:rFonts w:ascii="宋体" w:hAnsi="宋体" w:eastAsia="仿宋_GB2312"/>
          <w:sz w:val="32"/>
          <w:szCs w:val="32"/>
        </w:rPr>
        <w:t>开采技术条件</w:t>
      </w:r>
      <w:r>
        <w:rPr>
          <w:rFonts w:hint="eastAsia" w:ascii="宋体" w:hAnsi="宋体" w:eastAsia="仿宋_GB2312"/>
          <w:sz w:val="32"/>
          <w:szCs w:val="32"/>
        </w:rPr>
        <w:t>。</w:t>
      </w:r>
    </w:p>
    <w:p w14:paraId="3EB5D942">
      <w:pPr>
        <w:widowControl/>
        <w:spacing w:before="312" w:beforeLines="100" w:after="312" w:afterLines="100" w:line="60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第六章  综合勘查综合评价</w:t>
      </w:r>
    </w:p>
    <w:p w14:paraId="68DAB640">
      <w:pPr>
        <w:widowControl/>
        <w:spacing w:before="156" w:beforeLines="50" w:after="156" w:afterLines="50" w:line="620" w:lineRule="exact"/>
        <w:ind w:firstLine="640" w:firstLineChars="200"/>
        <w:rPr>
          <w:rFonts w:ascii="宋体" w:hAnsi="宋体" w:eastAsia="黑体"/>
          <w:sz w:val="32"/>
          <w:szCs w:val="32"/>
        </w:rPr>
      </w:pPr>
      <w:r>
        <w:rPr>
          <w:rFonts w:hint="eastAsia" w:ascii="宋体" w:hAnsi="宋体" w:eastAsia="黑体"/>
          <w:sz w:val="32"/>
          <w:szCs w:val="32"/>
        </w:rPr>
        <w:t>一、考试目的</w:t>
      </w:r>
    </w:p>
    <w:p w14:paraId="63E0B8A8">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考查考生对综合勘查综合评价的基本概念、目的、总体要求和基本任务、控制程度、共</w:t>
      </w:r>
      <w:r>
        <w:rPr>
          <w:rFonts w:ascii="宋体" w:hAnsi="宋体" w:eastAsia="仿宋_GB2312"/>
          <w:sz w:val="32"/>
          <w:szCs w:val="32"/>
        </w:rPr>
        <w:t>生</w:t>
      </w:r>
      <w:r>
        <w:rPr>
          <w:rFonts w:hint="eastAsia" w:ascii="宋体" w:hAnsi="宋体" w:eastAsia="仿宋_GB2312"/>
          <w:sz w:val="32"/>
          <w:szCs w:val="32"/>
        </w:rPr>
        <w:t>伴</w:t>
      </w:r>
      <w:r>
        <w:rPr>
          <w:rFonts w:ascii="宋体" w:hAnsi="宋体" w:eastAsia="仿宋_GB2312"/>
          <w:sz w:val="32"/>
          <w:szCs w:val="32"/>
        </w:rPr>
        <w:t>生矿产</w:t>
      </w:r>
      <w:r>
        <w:rPr>
          <w:rFonts w:hint="eastAsia" w:ascii="宋体" w:hAnsi="宋体" w:eastAsia="仿宋_GB2312"/>
          <w:sz w:val="32"/>
          <w:szCs w:val="32"/>
        </w:rPr>
        <w:t>工艺矿物学研究和矿石加工选冶技术性能研究的掌握程度，以及煤共生伴生组分综合评价的了解情况。</w:t>
      </w:r>
    </w:p>
    <w:p w14:paraId="24248584">
      <w:pPr>
        <w:widowControl/>
        <w:spacing w:before="156" w:beforeLines="50" w:after="156" w:afterLines="50" w:line="620" w:lineRule="exact"/>
        <w:ind w:firstLine="640" w:firstLineChars="200"/>
        <w:rPr>
          <w:rFonts w:ascii="宋体" w:hAnsi="宋体" w:eastAsia="黑体"/>
          <w:sz w:val="32"/>
          <w:szCs w:val="32"/>
        </w:rPr>
      </w:pPr>
      <w:r>
        <w:rPr>
          <w:rFonts w:hint="eastAsia" w:ascii="宋体" w:hAnsi="宋体" w:eastAsia="黑体"/>
          <w:sz w:val="32"/>
          <w:szCs w:val="32"/>
        </w:rPr>
        <w:t>二、考试内容及要求</w:t>
      </w:r>
    </w:p>
    <w:p w14:paraId="2042F64C">
      <w:pPr>
        <w:widowControl/>
        <w:spacing w:before="156" w:beforeLines="50" w:after="156" w:afterLines="50" w:line="620" w:lineRule="exact"/>
        <w:ind w:firstLine="643" w:firstLineChars="200"/>
        <w:rPr>
          <w:rFonts w:ascii="宋体" w:hAnsi="宋体" w:eastAsia="楷体_GB2312"/>
          <w:b/>
          <w:sz w:val="32"/>
          <w:szCs w:val="32"/>
        </w:rPr>
      </w:pPr>
      <w:r>
        <w:rPr>
          <w:rFonts w:hint="eastAsia" w:ascii="宋体" w:hAnsi="宋体" w:eastAsia="楷体_GB2312"/>
          <w:b/>
          <w:sz w:val="32"/>
          <w:szCs w:val="32"/>
        </w:rPr>
        <w:t>（一）掌握的内容</w:t>
      </w:r>
    </w:p>
    <w:p w14:paraId="36F3D3D2">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1.综合勘查综合评价的基本</w:t>
      </w:r>
      <w:r>
        <w:rPr>
          <w:rFonts w:ascii="宋体" w:hAnsi="宋体" w:eastAsia="仿宋_GB2312"/>
          <w:sz w:val="32"/>
          <w:szCs w:val="32"/>
        </w:rPr>
        <w:t>概念</w:t>
      </w:r>
      <w:r>
        <w:rPr>
          <w:rFonts w:hint="eastAsia" w:ascii="宋体" w:hAnsi="宋体" w:eastAsia="仿宋_GB2312"/>
          <w:sz w:val="32"/>
          <w:szCs w:val="32"/>
        </w:rPr>
        <w:t>。</w:t>
      </w:r>
    </w:p>
    <w:p w14:paraId="46C8E157">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2.综合勘查综合评价的目的、总</w:t>
      </w:r>
      <w:r>
        <w:rPr>
          <w:rFonts w:ascii="宋体" w:hAnsi="宋体" w:eastAsia="仿宋_GB2312"/>
          <w:sz w:val="32"/>
          <w:szCs w:val="32"/>
        </w:rPr>
        <w:t>体要求和</w:t>
      </w:r>
      <w:r>
        <w:rPr>
          <w:rFonts w:hint="eastAsia" w:ascii="宋体" w:hAnsi="宋体" w:eastAsia="仿宋_GB2312"/>
          <w:sz w:val="32"/>
          <w:szCs w:val="32"/>
        </w:rPr>
        <w:t>基本任务、综合勘查控制程度。</w:t>
      </w:r>
    </w:p>
    <w:p w14:paraId="2D4CF612">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3.共</w:t>
      </w:r>
      <w:r>
        <w:rPr>
          <w:rFonts w:ascii="宋体" w:hAnsi="宋体" w:eastAsia="仿宋_GB2312"/>
          <w:sz w:val="32"/>
          <w:szCs w:val="32"/>
        </w:rPr>
        <w:t>生</w:t>
      </w:r>
      <w:r>
        <w:rPr>
          <w:rFonts w:hint="eastAsia" w:ascii="宋体" w:hAnsi="宋体" w:eastAsia="仿宋_GB2312"/>
          <w:sz w:val="32"/>
          <w:szCs w:val="32"/>
        </w:rPr>
        <w:t>伴</w:t>
      </w:r>
      <w:r>
        <w:rPr>
          <w:rFonts w:ascii="宋体" w:hAnsi="宋体" w:eastAsia="仿宋_GB2312"/>
          <w:sz w:val="32"/>
          <w:szCs w:val="32"/>
        </w:rPr>
        <w:t>生矿产</w:t>
      </w:r>
      <w:r>
        <w:rPr>
          <w:rFonts w:hint="eastAsia" w:ascii="宋体" w:hAnsi="宋体" w:eastAsia="仿宋_GB2312"/>
          <w:sz w:val="32"/>
          <w:szCs w:val="32"/>
        </w:rPr>
        <w:t>工艺矿物学研究和矿石加工选冶技术性能研究。</w:t>
      </w:r>
    </w:p>
    <w:p w14:paraId="56574882">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4.共生伴生矿产工业指标应用、资源量估算原则</w:t>
      </w:r>
      <w:r>
        <w:rPr>
          <w:rFonts w:ascii="宋体" w:hAnsi="宋体" w:eastAsia="仿宋_GB2312"/>
          <w:sz w:val="32"/>
          <w:szCs w:val="32"/>
        </w:rPr>
        <w:t>与方法</w:t>
      </w:r>
      <w:r>
        <w:rPr>
          <w:rFonts w:hint="eastAsia" w:ascii="宋体" w:hAnsi="宋体" w:eastAsia="仿宋_GB2312"/>
          <w:sz w:val="32"/>
          <w:szCs w:val="32"/>
        </w:rPr>
        <w:t>，以</w:t>
      </w:r>
      <w:r>
        <w:rPr>
          <w:rFonts w:ascii="宋体" w:hAnsi="宋体" w:eastAsia="仿宋_GB2312"/>
          <w:sz w:val="32"/>
          <w:szCs w:val="32"/>
        </w:rPr>
        <w:t>及</w:t>
      </w:r>
      <w:r>
        <w:rPr>
          <w:rFonts w:hint="eastAsia" w:ascii="宋体" w:hAnsi="宋体" w:eastAsia="仿宋_GB2312"/>
          <w:sz w:val="32"/>
          <w:szCs w:val="32"/>
        </w:rPr>
        <w:t>共生伴生矿产资源储量类型确定。</w:t>
      </w:r>
    </w:p>
    <w:p w14:paraId="026D3CB9">
      <w:pPr>
        <w:widowControl/>
        <w:spacing w:before="156" w:beforeLines="50" w:after="156" w:afterLines="50" w:line="600" w:lineRule="exact"/>
        <w:ind w:firstLine="643" w:firstLineChars="200"/>
        <w:rPr>
          <w:rFonts w:ascii="宋体" w:hAnsi="宋体" w:eastAsia="楷体_GB2312"/>
          <w:b/>
          <w:sz w:val="32"/>
          <w:szCs w:val="32"/>
        </w:rPr>
      </w:pPr>
      <w:r>
        <w:rPr>
          <w:rFonts w:hint="eastAsia" w:ascii="宋体" w:hAnsi="宋体" w:eastAsia="楷体_GB2312"/>
          <w:b/>
          <w:sz w:val="32"/>
          <w:szCs w:val="32"/>
        </w:rPr>
        <w:t>（二）了解的内容</w:t>
      </w:r>
    </w:p>
    <w:p w14:paraId="153A468A">
      <w:pPr>
        <w:widowControl/>
        <w:spacing w:before="156" w:beforeLines="50" w:line="600" w:lineRule="exact"/>
        <w:ind w:firstLine="640" w:firstLineChars="200"/>
        <w:rPr>
          <w:rFonts w:ascii="宋体" w:hAnsi="宋体" w:eastAsia="仿宋_GB2312"/>
          <w:sz w:val="32"/>
          <w:szCs w:val="32"/>
        </w:rPr>
      </w:pPr>
      <w:r>
        <w:rPr>
          <w:rFonts w:hint="eastAsia" w:ascii="宋体" w:hAnsi="宋体" w:eastAsia="仿宋_GB2312"/>
          <w:sz w:val="32"/>
          <w:szCs w:val="32"/>
        </w:rPr>
        <w:t>煤共生伴生组分综合评价。</w:t>
      </w:r>
    </w:p>
    <w:p w14:paraId="5DC31AEB">
      <w:pPr>
        <w:widowControl/>
        <w:spacing w:before="312" w:beforeLines="100" w:after="312" w:afterLines="100" w:line="58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第七章  勘查技术方法和手段与工程布置</w:t>
      </w:r>
    </w:p>
    <w:p w14:paraId="416BEA06">
      <w:pPr>
        <w:widowControl/>
        <w:spacing w:before="156" w:beforeLines="50" w:after="156" w:afterLines="50" w:line="580" w:lineRule="exact"/>
        <w:ind w:firstLine="640" w:firstLineChars="200"/>
        <w:rPr>
          <w:rFonts w:ascii="宋体" w:hAnsi="宋体" w:eastAsia="楷体"/>
          <w:b/>
          <w:sz w:val="24"/>
          <w:szCs w:val="24"/>
        </w:rPr>
      </w:pPr>
      <w:r>
        <w:rPr>
          <w:rFonts w:hint="eastAsia" w:ascii="宋体" w:hAnsi="宋体" w:eastAsia="黑体"/>
          <w:sz w:val="32"/>
          <w:szCs w:val="32"/>
        </w:rPr>
        <w:t>一、考试目的</w:t>
      </w:r>
    </w:p>
    <w:p w14:paraId="6620D35B">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考查考生对勘查手段、勘查类型、勘查工程间距和勘查工程布置相关知识的掌握和熟悉程度，以及对常用勘查技术方法、勘查工程选择因素相关知识的了解情况。</w:t>
      </w:r>
    </w:p>
    <w:p w14:paraId="47D8DA51">
      <w:pPr>
        <w:widowControl/>
        <w:spacing w:before="156" w:beforeLines="50" w:after="156" w:afterLines="50" w:line="580" w:lineRule="exact"/>
        <w:ind w:firstLine="640" w:firstLineChars="200"/>
        <w:rPr>
          <w:rFonts w:ascii="宋体" w:hAnsi="宋体" w:eastAsia="黑体"/>
          <w:sz w:val="32"/>
          <w:szCs w:val="32"/>
        </w:rPr>
      </w:pPr>
      <w:r>
        <w:rPr>
          <w:rFonts w:hint="eastAsia" w:ascii="宋体" w:hAnsi="宋体" w:eastAsia="黑体"/>
          <w:sz w:val="32"/>
          <w:szCs w:val="32"/>
        </w:rPr>
        <w:t>二、考试内容及要求</w:t>
      </w:r>
    </w:p>
    <w:p w14:paraId="5CE937FF">
      <w:pPr>
        <w:widowControl/>
        <w:spacing w:before="156" w:beforeLines="50" w:after="156" w:afterLines="50" w:line="580" w:lineRule="exact"/>
        <w:ind w:firstLine="643" w:firstLineChars="200"/>
        <w:rPr>
          <w:rFonts w:ascii="宋体" w:hAnsi="宋体" w:eastAsia="楷体_GB2312"/>
          <w:b/>
          <w:sz w:val="32"/>
          <w:szCs w:val="32"/>
        </w:rPr>
      </w:pPr>
      <w:r>
        <w:rPr>
          <w:rFonts w:hint="eastAsia" w:ascii="宋体" w:hAnsi="宋体" w:eastAsia="楷体_GB2312"/>
          <w:b/>
          <w:sz w:val="32"/>
          <w:szCs w:val="32"/>
        </w:rPr>
        <w:t>（一）掌握的内容</w:t>
      </w:r>
    </w:p>
    <w:p w14:paraId="1573708E">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1.勘查手段的目的任务。</w:t>
      </w:r>
    </w:p>
    <w:p w14:paraId="42171CEB">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2.勘查类型的划分及其划分的目的、原则、方法和依据。</w:t>
      </w:r>
    </w:p>
    <w:p w14:paraId="0F347657">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3.勘查工程间距的确定及其确定方法。</w:t>
      </w:r>
    </w:p>
    <w:p w14:paraId="6A5D8E2F">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4.煤层勘查类型与工程间距。</w:t>
      </w:r>
    </w:p>
    <w:p w14:paraId="5AC49B75">
      <w:pPr>
        <w:widowControl/>
        <w:spacing w:before="156" w:beforeLines="50" w:after="156" w:afterLines="50" w:line="580" w:lineRule="exact"/>
        <w:ind w:firstLine="643" w:firstLineChars="200"/>
        <w:rPr>
          <w:rFonts w:ascii="宋体" w:hAnsi="宋体" w:eastAsia="楷体_GB2312"/>
          <w:b/>
          <w:sz w:val="32"/>
          <w:szCs w:val="32"/>
        </w:rPr>
      </w:pPr>
      <w:r>
        <w:rPr>
          <w:rFonts w:hint="eastAsia" w:ascii="宋体" w:hAnsi="宋体" w:eastAsia="楷体_GB2312"/>
          <w:b/>
          <w:sz w:val="32"/>
          <w:szCs w:val="32"/>
        </w:rPr>
        <w:t>（二）熟悉的内容</w:t>
      </w:r>
    </w:p>
    <w:p w14:paraId="255BA116">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1.勘查线布置形式。</w:t>
      </w:r>
    </w:p>
    <w:p w14:paraId="3E272117">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2.勘查手段工作要求、基本程序、基本内容、工作成果。</w:t>
      </w:r>
    </w:p>
    <w:p w14:paraId="1674498E">
      <w:pPr>
        <w:widowControl/>
        <w:spacing w:before="156" w:beforeLines="50" w:after="156" w:afterLines="50" w:line="580" w:lineRule="exact"/>
        <w:ind w:firstLine="643" w:firstLineChars="200"/>
        <w:rPr>
          <w:rFonts w:ascii="宋体" w:hAnsi="宋体" w:eastAsia="楷体_GB2312"/>
          <w:b/>
          <w:sz w:val="32"/>
          <w:szCs w:val="32"/>
        </w:rPr>
      </w:pPr>
      <w:r>
        <w:rPr>
          <w:rFonts w:hint="eastAsia" w:ascii="宋体" w:hAnsi="宋体" w:eastAsia="楷体_GB2312"/>
          <w:b/>
          <w:sz w:val="32"/>
          <w:szCs w:val="32"/>
        </w:rPr>
        <w:t>（三）了解的内容</w:t>
      </w:r>
    </w:p>
    <w:p w14:paraId="4885CB4A">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1.常用勘查技术方法的目的任务、基本要求、基本程序、基本内容和工作成果。</w:t>
      </w:r>
    </w:p>
    <w:p w14:paraId="3FD91FEE">
      <w:pPr>
        <w:widowControl/>
        <w:spacing w:before="156" w:beforeLines="50" w:line="580" w:lineRule="exact"/>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.勘查工程的选择因素。</w:t>
      </w:r>
    </w:p>
    <w:p w14:paraId="5E23016B">
      <w:pPr>
        <w:widowControl/>
        <w:spacing w:before="312" w:beforeLines="100" w:after="312" w:afterLines="100" w:line="58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第八章  采样与样品制备测试</w:t>
      </w:r>
    </w:p>
    <w:p w14:paraId="5336C655">
      <w:pPr>
        <w:widowControl/>
        <w:spacing w:before="156" w:beforeLines="50" w:after="156" w:afterLines="50" w:line="580" w:lineRule="exact"/>
        <w:ind w:firstLine="640" w:firstLineChars="200"/>
        <w:rPr>
          <w:rFonts w:ascii="宋体" w:hAnsi="宋体" w:eastAsia="黑体"/>
          <w:sz w:val="32"/>
          <w:szCs w:val="32"/>
        </w:rPr>
      </w:pPr>
      <w:r>
        <w:rPr>
          <w:rFonts w:hint="eastAsia" w:ascii="宋体" w:hAnsi="宋体" w:eastAsia="黑体"/>
          <w:sz w:val="32"/>
          <w:szCs w:val="32"/>
        </w:rPr>
        <w:t>一、考试目的</w:t>
      </w:r>
    </w:p>
    <w:p w14:paraId="266ED618">
      <w:pPr>
        <w:widowControl/>
        <w:spacing w:before="156" w:beforeLines="50" w:line="580" w:lineRule="exact"/>
        <w:ind w:firstLine="640" w:firstLineChars="200"/>
        <w:rPr>
          <w:rFonts w:ascii="宋体" w:hAnsi="宋体" w:eastAsia="黑体"/>
          <w:sz w:val="32"/>
          <w:szCs w:val="32"/>
        </w:rPr>
      </w:pPr>
      <w:r>
        <w:rPr>
          <w:rFonts w:hint="eastAsia" w:ascii="宋体" w:hAnsi="宋体" w:eastAsia="仿宋_GB2312"/>
          <w:sz w:val="32"/>
          <w:szCs w:val="32"/>
        </w:rPr>
        <w:t>考查考生对采样、分析测试与质量评价相关知识的掌握和熟悉程度，以及对样品制备和煤样采取相关知识的了解情况。</w:t>
      </w:r>
    </w:p>
    <w:p w14:paraId="1122DED3">
      <w:pPr>
        <w:widowControl/>
        <w:spacing w:before="156" w:beforeLines="50" w:after="156" w:afterLines="50" w:line="580" w:lineRule="exact"/>
        <w:ind w:firstLine="640" w:firstLineChars="200"/>
        <w:rPr>
          <w:rFonts w:ascii="宋体" w:hAnsi="宋体" w:eastAsia="黑体"/>
          <w:sz w:val="32"/>
          <w:szCs w:val="32"/>
        </w:rPr>
      </w:pPr>
      <w:r>
        <w:rPr>
          <w:rFonts w:hint="eastAsia" w:ascii="宋体" w:hAnsi="宋体" w:eastAsia="黑体"/>
          <w:sz w:val="32"/>
          <w:szCs w:val="32"/>
        </w:rPr>
        <w:t>二、考试内容及要求</w:t>
      </w:r>
    </w:p>
    <w:p w14:paraId="0A9EF09C">
      <w:pPr>
        <w:widowControl/>
        <w:spacing w:before="156" w:beforeLines="50" w:after="156" w:afterLines="50" w:line="580" w:lineRule="exact"/>
        <w:ind w:firstLine="643" w:firstLineChars="200"/>
        <w:rPr>
          <w:rFonts w:ascii="宋体" w:hAnsi="宋体" w:eastAsia="楷体_GB2312"/>
          <w:b/>
          <w:sz w:val="32"/>
          <w:szCs w:val="32"/>
        </w:rPr>
      </w:pPr>
      <w:r>
        <w:rPr>
          <w:rFonts w:hint="eastAsia" w:ascii="宋体" w:hAnsi="宋体" w:eastAsia="楷体_GB2312"/>
          <w:b/>
          <w:sz w:val="32"/>
          <w:szCs w:val="32"/>
        </w:rPr>
        <w:t>（一）掌握的内容</w:t>
      </w:r>
    </w:p>
    <w:p w14:paraId="76A57A23">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1.采样类型划分。</w:t>
      </w:r>
    </w:p>
    <w:p w14:paraId="0B681BB3">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2.分析测试项目。</w:t>
      </w:r>
    </w:p>
    <w:p w14:paraId="1F36AB7C">
      <w:pPr>
        <w:widowControl/>
        <w:spacing w:before="156" w:beforeLines="50" w:line="580" w:lineRule="exact"/>
        <w:ind w:firstLine="640" w:firstLineChars="20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.分析测试质量评价。</w:t>
      </w:r>
    </w:p>
    <w:p w14:paraId="08299421">
      <w:pPr>
        <w:widowControl/>
        <w:spacing w:before="156" w:beforeLines="50" w:after="156" w:afterLines="50" w:line="580" w:lineRule="exact"/>
        <w:ind w:firstLine="643" w:firstLineChars="200"/>
        <w:rPr>
          <w:rFonts w:ascii="宋体" w:hAnsi="宋体" w:eastAsia="楷体_GB2312"/>
          <w:b/>
          <w:sz w:val="32"/>
          <w:szCs w:val="32"/>
        </w:rPr>
      </w:pPr>
      <w:r>
        <w:rPr>
          <w:rFonts w:hint="eastAsia" w:ascii="宋体" w:hAnsi="宋体" w:eastAsia="楷体_GB2312"/>
          <w:b/>
          <w:sz w:val="32"/>
          <w:szCs w:val="32"/>
        </w:rPr>
        <w:t>（二）熟悉的内容</w:t>
      </w:r>
    </w:p>
    <w:p w14:paraId="14CE3154">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1.采</w:t>
      </w:r>
      <w:r>
        <w:rPr>
          <w:rFonts w:ascii="宋体" w:hAnsi="宋体" w:eastAsia="仿宋_GB2312"/>
          <w:sz w:val="32"/>
          <w:szCs w:val="32"/>
        </w:rPr>
        <w:t>样</w:t>
      </w:r>
      <w:r>
        <w:rPr>
          <w:rFonts w:hint="eastAsia" w:ascii="宋体" w:hAnsi="宋体" w:eastAsia="仿宋_GB2312"/>
          <w:sz w:val="32"/>
          <w:szCs w:val="32"/>
        </w:rPr>
        <w:t>要求与采样方法。</w:t>
      </w:r>
    </w:p>
    <w:p w14:paraId="4BB3FCF1">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2</w:t>
      </w:r>
      <w:bookmarkStart w:id="3" w:name="OLE_LINK16"/>
      <w:bookmarkStart w:id="4" w:name="OLE_LINK14"/>
      <w:bookmarkStart w:id="5" w:name="OLE_LINK15"/>
      <w:r>
        <w:rPr>
          <w:rFonts w:hint="eastAsia" w:ascii="宋体" w:hAnsi="宋体" w:eastAsia="仿宋_GB2312"/>
          <w:sz w:val="32"/>
          <w:szCs w:val="32"/>
        </w:rPr>
        <w:t>.</w:t>
      </w:r>
      <w:bookmarkEnd w:id="3"/>
      <w:bookmarkEnd w:id="4"/>
      <w:bookmarkEnd w:id="5"/>
      <w:r>
        <w:rPr>
          <w:rFonts w:hint="eastAsia" w:ascii="宋体" w:hAnsi="宋体" w:eastAsia="仿宋_GB2312"/>
          <w:sz w:val="32"/>
          <w:szCs w:val="32"/>
        </w:rPr>
        <w:t>岩（矿）石物理技术性能测试。</w:t>
      </w:r>
    </w:p>
    <w:p w14:paraId="247A0467">
      <w:pPr>
        <w:widowControl/>
        <w:spacing w:before="156" w:beforeLines="50" w:after="156" w:afterLines="50" w:line="580" w:lineRule="exact"/>
        <w:ind w:firstLine="643" w:firstLineChars="200"/>
        <w:rPr>
          <w:rFonts w:ascii="宋体" w:hAnsi="宋体" w:eastAsia="楷体_GB2312"/>
          <w:b/>
          <w:sz w:val="32"/>
          <w:szCs w:val="32"/>
        </w:rPr>
      </w:pPr>
      <w:r>
        <w:rPr>
          <w:rFonts w:hint="eastAsia" w:ascii="宋体" w:hAnsi="宋体" w:eastAsia="楷体_GB2312"/>
          <w:b/>
          <w:sz w:val="32"/>
          <w:szCs w:val="32"/>
        </w:rPr>
        <w:t>（三）了解的内容</w:t>
      </w:r>
    </w:p>
    <w:p w14:paraId="2FD25AAA">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1.样品制备一般流程及相关要求。</w:t>
      </w:r>
    </w:p>
    <w:p w14:paraId="5972B7FF">
      <w:pPr>
        <w:widowControl/>
        <w:spacing w:before="156" w:beforeLines="50" w:line="580" w:lineRule="exact"/>
        <w:ind w:firstLine="640" w:firstLineChars="200"/>
        <w:rPr>
          <w:rFonts w:ascii="宋体" w:hAnsi="宋体" w:eastAsia="仿宋_GB2312"/>
          <w:sz w:val="32"/>
          <w:szCs w:val="32"/>
        </w:rPr>
      </w:pPr>
      <w:r>
        <w:rPr>
          <w:rFonts w:hint="eastAsia" w:ascii="宋体" w:hAnsi="宋体" w:eastAsia="仿宋_GB2312"/>
          <w:sz w:val="32"/>
          <w:szCs w:val="32"/>
        </w:rPr>
        <w:t>2.各勘查阶段煤样采取要求。</w:t>
      </w:r>
    </w:p>
    <w:p w14:paraId="4893AEC0">
      <w:pPr>
        <w:widowControl/>
        <w:spacing w:before="312" w:beforeLines="100" w:after="312" w:afterLines="100" w:line="62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第九章  地质资料综合整理与综合研究</w:t>
      </w:r>
    </w:p>
    <w:p w14:paraId="7E5ED592">
      <w:pPr>
        <w:widowControl/>
        <w:spacing w:before="156" w:beforeLines="50" w:after="156" w:afterLines="50" w:line="600" w:lineRule="exact"/>
        <w:ind w:firstLine="640" w:firstLineChars="200"/>
        <w:rPr>
          <w:rFonts w:ascii="宋体" w:hAnsi="宋体" w:eastAsia="黑体"/>
          <w:sz w:val="32"/>
          <w:szCs w:val="32"/>
        </w:rPr>
      </w:pPr>
      <w:r>
        <w:rPr>
          <w:rFonts w:hint="eastAsia" w:ascii="宋体" w:hAnsi="宋体" w:eastAsia="黑体"/>
          <w:sz w:val="32"/>
          <w:szCs w:val="32"/>
        </w:rPr>
        <w:t>一、考试目的</w:t>
      </w:r>
    </w:p>
    <w:p w14:paraId="3133DCEA">
      <w:pPr>
        <w:widowControl/>
        <w:spacing w:before="156" w:beforeLines="50" w:line="600" w:lineRule="exact"/>
        <w:ind w:firstLine="640" w:firstLineChars="200"/>
        <w:rPr>
          <w:rFonts w:ascii="宋体" w:hAnsi="宋体" w:eastAsia="仿宋_GB2312"/>
          <w:sz w:val="32"/>
          <w:szCs w:val="32"/>
        </w:rPr>
      </w:pPr>
      <w:r>
        <w:rPr>
          <w:rFonts w:hint="eastAsia" w:ascii="宋体" w:hAnsi="宋体" w:eastAsia="仿宋_GB2312"/>
          <w:sz w:val="32"/>
          <w:szCs w:val="32"/>
        </w:rPr>
        <w:t>考查考生对原始地质编录、地质资料综合整理和综合研究相关知识的熟悉情况，以</w:t>
      </w:r>
      <w:r>
        <w:rPr>
          <w:rFonts w:ascii="宋体" w:hAnsi="宋体" w:eastAsia="仿宋_GB2312"/>
          <w:sz w:val="32"/>
          <w:szCs w:val="32"/>
        </w:rPr>
        <w:t>及</w:t>
      </w:r>
      <w:r>
        <w:rPr>
          <w:rFonts w:hint="eastAsia" w:ascii="宋体" w:hAnsi="宋体" w:eastAsia="仿宋_GB2312"/>
          <w:sz w:val="32"/>
          <w:szCs w:val="32"/>
        </w:rPr>
        <w:t>矿区（床）地质综合研究和矿床类型研究与矿区成矿</w:t>
      </w:r>
      <w:r>
        <w:rPr>
          <w:rFonts w:hint="eastAsia" w:ascii="仿宋" w:hAnsi="仿宋" w:eastAsia="仿宋" w:cs="微软雅黑"/>
          <w:sz w:val="32"/>
          <w:szCs w:val="32"/>
        </w:rPr>
        <w:t>远景</w:t>
      </w:r>
      <w:r>
        <w:rPr>
          <w:rFonts w:hint="eastAsia" w:ascii="仿宋" w:hAnsi="仿宋" w:eastAsia="仿宋" w:cs="___WRD_EMBED_SUB_46"/>
          <w:sz w:val="32"/>
          <w:szCs w:val="32"/>
        </w:rPr>
        <w:t>综合研究</w:t>
      </w:r>
      <w:r>
        <w:rPr>
          <w:rFonts w:hint="eastAsia" w:ascii="仿宋" w:hAnsi="仿宋" w:eastAsia="仿宋"/>
          <w:sz w:val="32"/>
          <w:szCs w:val="32"/>
        </w:rPr>
        <w:t>的</w:t>
      </w:r>
      <w:r>
        <w:rPr>
          <w:rFonts w:ascii="宋体" w:hAnsi="宋体" w:eastAsia="仿宋_GB2312"/>
          <w:sz w:val="32"/>
          <w:szCs w:val="32"/>
        </w:rPr>
        <w:t>了解情况</w:t>
      </w:r>
      <w:r>
        <w:rPr>
          <w:rFonts w:hint="eastAsia" w:ascii="宋体" w:hAnsi="宋体" w:eastAsia="仿宋_GB2312"/>
          <w:sz w:val="32"/>
          <w:szCs w:val="32"/>
        </w:rPr>
        <w:t>。</w:t>
      </w:r>
    </w:p>
    <w:p w14:paraId="51DEEC6D">
      <w:pPr>
        <w:widowControl/>
        <w:spacing w:before="156" w:beforeLines="50" w:after="156" w:afterLines="50" w:line="620" w:lineRule="exact"/>
        <w:ind w:firstLine="640" w:firstLineChars="200"/>
        <w:rPr>
          <w:rFonts w:ascii="宋体" w:hAnsi="宋体" w:eastAsia="黑体"/>
          <w:sz w:val="32"/>
          <w:szCs w:val="32"/>
        </w:rPr>
      </w:pPr>
      <w:r>
        <w:rPr>
          <w:rFonts w:hint="eastAsia" w:ascii="宋体" w:hAnsi="宋体" w:eastAsia="黑体"/>
          <w:sz w:val="32"/>
          <w:szCs w:val="32"/>
        </w:rPr>
        <w:t>二、考试内容及要求</w:t>
      </w:r>
    </w:p>
    <w:p w14:paraId="6F3B3FC6">
      <w:pPr>
        <w:widowControl/>
        <w:spacing w:before="156" w:beforeLines="50" w:after="156" w:afterLines="50" w:line="620" w:lineRule="exact"/>
        <w:ind w:firstLine="643" w:firstLineChars="200"/>
        <w:rPr>
          <w:rFonts w:ascii="宋体" w:hAnsi="宋体" w:eastAsia="楷体_GB2312"/>
          <w:b/>
          <w:sz w:val="32"/>
          <w:szCs w:val="32"/>
        </w:rPr>
      </w:pPr>
      <w:r>
        <w:rPr>
          <w:rFonts w:hint="eastAsia" w:ascii="宋体" w:hAnsi="宋体" w:eastAsia="楷体_GB2312"/>
          <w:b/>
          <w:sz w:val="32"/>
          <w:szCs w:val="32"/>
        </w:rPr>
        <w:t>（一）熟悉的内容</w:t>
      </w:r>
    </w:p>
    <w:p w14:paraId="6763BD19">
      <w:pPr>
        <w:widowControl/>
        <w:spacing w:before="156" w:beforeLines="50"/>
        <w:ind w:firstLine="640" w:firstLineChars="200"/>
        <w:rPr>
          <w:rFonts w:ascii="仿宋" w:hAnsi="仿宋" w:eastAsia="仿宋"/>
          <w:spacing w:val="-10"/>
          <w:sz w:val="32"/>
          <w:szCs w:val="32"/>
        </w:rPr>
      </w:pPr>
      <w:r>
        <w:rPr>
          <w:rFonts w:hint="eastAsia" w:ascii="宋体" w:hAnsi="宋体" w:eastAsia="仿宋_GB2312"/>
          <w:sz w:val="32"/>
          <w:szCs w:val="32"/>
        </w:rPr>
        <w:t>1</w:t>
      </w:r>
      <w:r>
        <w:rPr>
          <w:rFonts w:hint="eastAsia" w:ascii="微软雅黑" w:hAnsi="微软雅黑" w:eastAsia="微软雅黑" w:cs="微软雅黑"/>
          <w:sz w:val="32"/>
          <w:szCs w:val="32"/>
        </w:rPr>
        <w:t>.</w:t>
      </w:r>
      <w:r>
        <w:rPr>
          <w:rFonts w:hint="eastAsia" w:ascii="宋体" w:hAnsi="宋体" w:eastAsia="仿宋_GB2312"/>
          <w:spacing w:val="-10"/>
          <w:sz w:val="32"/>
          <w:szCs w:val="32"/>
        </w:rPr>
        <w:t>地</w:t>
      </w:r>
      <w:r>
        <w:rPr>
          <w:rFonts w:hint="eastAsia" w:ascii="仿宋" w:hAnsi="仿宋" w:eastAsia="仿宋"/>
          <w:spacing w:val="-10"/>
          <w:sz w:val="32"/>
          <w:szCs w:val="32"/>
        </w:rPr>
        <w:t>质资料综合整理的目的任务、基本原则及基本要求。</w:t>
      </w:r>
    </w:p>
    <w:p w14:paraId="4492D94B">
      <w:pPr>
        <w:widowControl/>
        <w:spacing w:before="156" w:beforeLines="50"/>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微软雅黑"/>
          <w:sz w:val="32"/>
          <w:szCs w:val="32"/>
        </w:rPr>
        <w:t>.野</w:t>
      </w:r>
      <w:r>
        <w:rPr>
          <w:rFonts w:hint="eastAsia" w:ascii="仿宋" w:hAnsi="仿宋" w:eastAsia="仿宋" w:cs="___WRD_EMBED_SUB_46"/>
          <w:sz w:val="32"/>
          <w:szCs w:val="32"/>
        </w:rPr>
        <w:t>外地质资料综合整理。</w:t>
      </w:r>
    </w:p>
    <w:p w14:paraId="639D4EE9">
      <w:pPr>
        <w:widowControl/>
        <w:spacing w:before="156" w:beforeLines="50"/>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cs="微软雅黑"/>
          <w:sz w:val="32"/>
          <w:szCs w:val="32"/>
        </w:rPr>
        <w:t>.</w:t>
      </w:r>
      <w:r>
        <w:rPr>
          <w:rFonts w:hint="eastAsia" w:ascii="仿宋" w:hAnsi="仿宋" w:eastAsia="仿宋" w:cs="___WRD_EMBED_SUB_46"/>
          <w:sz w:val="32"/>
          <w:szCs w:val="32"/>
        </w:rPr>
        <w:t>勘查过程中的综合研究的</w:t>
      </w:r>
      <w:r>
        <w:rPr>
          <w:rFonts w:ascii="仿宋" w:hAnsi="仿宋" w:eastAsia="仿宋"/>
          <w:sz w:val="32"/>
          <w:szCs w:val="32"/>
        </w:rPr>
        <w:t>一</w:t>
      </w:r>
      <w:r>
        <w:rPr>
          <w:rFonts w:hint="eastAsia" w:ascii="仿宋" w:hAnsi="仿宋" w:eastAsia="仿宋"/>
          <w:sz w:val="32"/>
          <w:szCs w:val="32"/>
        </w:rPr>
        <w:t>般</w:t>
      </w:r>
      <w:r>
        <w:rPr>
          <w:rFonts w:ascii="仿宋" w:hAnsi="仿宋" w:eastAsia="仿宋"/>
          <w:sz w:val="32"/>
          <w:szCs w:val="32"/>
        </w:rPr>
        <w:t>要求</w:t>
      </w:r>
      <w:r>
        <w:rPr>
          <w:rFonts w:hint="eastAsia" w:ascii="仿宋" w:hAnsi="仿宋" w:eastAsia="仿宋"/>
          <w:sz w:val="32"/>
          <w:szCs w:val="32"/>
        </w:rPr>
        <w:t>。</w:t>
      </w:r>
    </w:p>
    <w:p w14:paraId="3530A2E2">
      <w:pPr>
        <w:widowControl/>
        <w:spacing w:before="156" w:beforeLines="50"/>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cs="微软雅黑"/>
          <w:sz w:val="32"/>
          <w:szCs w:val="32"/>
        </w:rPr>
        <w:t>.</w:t>
      </w:r>
      <w:r>
        <w:rPr>
          <w:rFonts w:hint="eastAsia" w:ascii="仿宋" w:hAnsi="仿宋" w:eastAsia="仿宋" w:cs="___WRD_EMBED_SUB_46"/>
          <w:sz w:val="32"/>
          <w:szCs w:val="32"/>
        </w:rPr>
        <w:t>矿体（层）综合研究</w:t>
      </w:r>
      <w:r>
        <w:rPr>
          <w:rFonts w:hint="eastAsia" w:ascii="仿宋" w:hAnsi="仿宋" w:eastAsia="仿宋"/>
          <w:sz w:val="32"/>
          <w:szCs w:val="32"/>
        </w:rPr>
        <w:t>。</w:t>
      </w:r>
    </w:p>
    <w:p w14:paraId="2E3A93BD">
      <w:pPr>
        <w:widowControl/>
        <w:spacing w:before="156" w:beforeLines="50" w:after="156" w:afterLines="50"/>
        <w:ind w:firstLine="643" w:firstLineChars="200"/>
        <w:rPr>
          <w:rFonts w:ascii="宋体" w:hAnsi="宋体" w:eastAsia="楷体_GB2312"/>
          <w:b/>
          <w:sz w:val="32"/>
          <w:szCs w:val="32"/>
        </w:rPr>
      </w:pPr>
      <w:r>
        <w:rPr>
          <w:rFonts w:hint="eastAsia" w:ascii="宋体" w:hAnsi="宋体" w:eastAsia="楷体_GB2312"/>
          <w:b/>
          <w:sz w:val="32"/>
          <w:szCs w:val="32"/>
        </w:rPr>
        <w:t>（二）了解的内容</w:t>
      </w:r>
    </w:p>
    <w:p w14:paraId="0E31CF83">
      <w:pPr>
        <w:widowControl/>
        <w:spacing w:before="156" w:beforeLines="50"/>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微软雅黑"/>
          <w:sz w:val="32"/>
          <w:szCs w:val="32"/>
        </w:rPr>
        <w:t>.</w:t>
      </w:r>
      <w:r>
        <w:rPr>
          <w:rFonts w:hint="eastAsia" w:ascii="仿宋" w:hAnsi="仿宋" w:eastAsia="仿宋" w:cs="___WRD_EMBED_SUB_46"/>
          <w:sz w:val="32"/>
          <w:szCs w:val="32"/>
        </w:rPr>
        <w:t>矿区（床）地质综合研究。</w:t>
      </w:r>
    </w:p>
    <w:p w14:paraId="3CD7A073">
      <w:pPr>
        <w:widowControl/>
        <w:spacing w:before="156" w:beforeLines="50"/>
        <w:ind w:firstLine="640" w:firstLineChars="200"/>
        <w:rPr>
          <w:rFonts w:ascii="宋体" w:hAnsi="宋体" w:eastAsia="仿宋_GB2312"/>
          <w:sz w:val="32"/>
          <w:szCs w:val="32"/>
        </w:rPr>
      </w:pPr>
      <w:r>
        <w:rPr>
          <w:rFonts w:ascii="仿宋" w:hAnsi="仿宋" w:eastAsia="仿宋"/>
          <w:sz w:val="32"/>
          <w:szCs w:val="32"/>
        </w:rPr>
        <w:t>2</w:t>
      </w:r>
      <w:r>
        <w:rPr>
          <w:rFonts w:hint="eastAsia" w:ascii="仿宋" w:hAnsi="仿宋" w:eastAsia="仿宋" w:cs="微软雅黑"/>
          <w:sz w:val="32"/>
          <w:szCs w:val="32"/>
        </w:rPr>
        <w:t>.</w:t>
      </w:r>
      <w:r>
        <w:rPr>
          <w:rFonts w:hint="eastAsia" w:ascii="仿宋" w:hAnsi="仿宋" w:eastAsia="仿宋" w:cs="___WRD_EMBED_SUB_46"/>
          <w:sz w:val="32"/>
          <w:szCs w:val="32"/>
        </w:rPr>
        <w:t>矿床类型研究与矿区成矿</w:t>
      </w:r>
      <w:r>
        <w:rPr>
          <w:rFonts w:hint="eastAsia" w:ascii="仿宋" w:hAnsi="仿宋" w:eastAsia="仿宋" w:cs="微软雅黑"/>
          <w:sz w:val="32"/>
          <w:szCs w:val="32"/>
        </w:rPr>
        <w:t>远景</w:t>
      </w:r>
      <w:r>
        <w:rPr>
          <w:rFonts w:hint="eastAsia" w:ascii="仿宋" w:hAnsi="仿宋" w:eastAsia="仿宋" w:cs="___WRD_EMBED_SUB_46"/>
          <w:sz w:val="32"/>
          <w:szCs w:val="32"/>
        </w:rPr>
        <w:t>综合研</w:t>
      </w:r>
      <w:r>
        <w:rPr>
          <w:rFonts w:hint="eastAsia" w:ascii="仿宋" w:hAnsi="仿宋" w:eastAsia="仿宋"/>
          <w:sz w:val="32"/>
          <w:szCs w:val="32"/>
        </w:rPr>
        <w:t>究</w:t>
      </w:r>
      <w:r>
        <w:rPr>
          <w:rFonts w:hint="eastAsia" w:ascii="宋体" w:hAnsi="宋体" w:eastAsia="仿宋_GB2312"/>
          <w:sz w:val="32"/>
          <w:szCs w:val="32"/>
        </w:rPr>
        <w:t>。</w:t>
      </w:r>
    </w:p>
    <w:p w14:paraId="34E12C38">
      <w:pPr>
        <w:widowControl/>
        <w:spacing w:before="312" w:beforeLines="100" w:after="312" w:afterLines="100" w:line="62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w:t>
      </w:r>
      <w:r>
        <w:rPr>
          <w:rFonts w:ascii="宋体" w:hAnsi="宋体" w:eastAsia="黑体" w:cs="宋体"/>
          <w:bCs/>
          <w:kern w:val="44"/>
          <w:sz w:val="32"/>
          <w:szCs w:val="32"/>
        </w:rPr>
        <w:t>十章</w:t>
      </w:r>
      <w:r>
        <w:rPr>
          <w:rFonts w:hint="eastAsia" w:ascii="宋体" w:hAnsi="宋体" w:eastAsia="黑体" w:cs="宋体"/>
          <w:bCs/>
          <w:kern w:val="44"/>
          <w:sz w:val="32"/>
          <w:szCs w:val="32"/>
        </w:rPr>
        <w:t xml:space="preserve">  资源储量估算</w:t>
      </w:r>
    </w:p>
    <w:p w14:paraId="382BCFC4">
      <w:pPr>
        <w:widowControl/>
        <w:spacing w:before="156" w:beforeLines="50" w:line="620" w:lineRule="exact"/>
        <w:ind w:firstLine="640" w:firstLineChars="200"/>
        <w:rPr>
          <w:rFonts w:ascii="宋体" w:hAnsi="宋体" w:eastAsia="黑体"/>
          <w:sz w:val="32"/>
          <w:szCs w:val="32"/>
        </w:rPr>
      </w:pPr>
      <w:r>
        <w:rPr>
          <w:rFonts w:hint="eastAsia" w:ascii="宋体" w:hAnsi="宋体" w:eastAsia="黑体"/>
          <w:sz w:val="32"/>
          <w:szCs w:val="32"/>
        </w:rPr>
        <w:t>一、考试目的</w:t>
      </w:r>
    </w:p>
    <w:p w14:paraId="7CB6AA76">
      <w:pPr>
        <w:widowControl/>
        <w:spacing w:line="620" w:lineRule="exact"/>
        <w:ind w:firstLine="640" w:firstLineChars="200"/>
        <w:rPr>
          <w:rFonts w:ascii="宋体" w:hAnsi="宋体" w:eastAsia="仿宋_GB2312"/>
          <w:sz w:val="32"/>
          <w:szCs w:val="32"/>
        </w:rPr>
      </w:pPr>
      <w:r>
        <w:rPr>
          <w:rFonts w:hint="eastAsia" w:ascii="宋体" w:hAnsi="宋体" w:eastAsia="仿宋_GB2312"/>
          <w:sz w:val="32"/>
          <w:szCs w:val="32"/>
        </w:rPr>
        <w:t>考查考生对资源储量估算基本要求、常用资源储量估算方法和资源储量分类的掌握和熟悉程度，对资源量估算多</w:t>
      </w:r>
      <w:r>
        <w:rPr>
          <w:rFonts w:ascii="宋体" w:hAnsi="宋体" w:eastAsia="仿宋_GB2312"/>
          <w:sz w:val="32"/>
          <w:szCs w:val="32"/>
        </w:rPr>
        <w:t>边</w:t>
      </w:r>
      <w:r>
        <w:rPr>
          <w:rFonts w:hint="eastAsia" w:ascii="宋体" w:hAnsi="宋体" w:eastAsia="仿宋_GB2312"/>
          <w:sz w:val="32"/>
          <w:szCs w:val="32"/>
        </w:rPr>
        <w:t>形</w:t>
      </w:r>
      <w:r>
        <w:rPr>
          <w:rFonts w:ascii="宋体" w:hAnsi="宋体" w:eastAsia="仿宋_GB2312"/>
          <w:sz w:val="32"/>
          <w:szCs w:val="32"/>
        </w:rPr>
        <w:t>法</w:t>
      </w:r>
      <w:r>
        <w:rPr>
          <w:rFonts w:hint="eastAsia" w:ascii="宋体" w:hAnsi="宋体" w:eastAsia="仿宋_GB2312"/>
          <w:sz w:val="32"/>
          <w:szCs w:val="32"/>
        </w:rPr>
        <w:t>、三</w:t>
      </w:r>
      <w:r>
        <w:rPr>
          <w:rFonts w:ascii="宋体" w:hAnsi="宋体" w:eastAsia="仿宋_GB2312"/>
          <w:sz w:val="32"/>
          <w:szCs w:val="32"/>
        </w:rPr>
        <w:t>角形法</w:t>
      </w:r>
      <w:r>
        <w:rPr>
          <w:rFonts w:hint="eastAsia" w:ascii="宋体" w:hAnsi="宋体" w:eastAsia="仿宋_GB2312"/>
          <w:sz w:val="32"/>
          <w:szCs w:val="32"/>
        </w:rPr>
        <w:t>、</w:t>
      </w:r>
      <w:r>
        <w:rPr>
          <w:rFonts w:ascii="宋体" w:hAnsi="宋体" w:eastAsia="仿宋_GB2312"/>
          <w:sz w:val="32"/>
          <w:szCs w:val="32"/>
        </w:rPr>
        <w:t>算术平均法</w:t>
      </w:r>
      <w:r>
        <w:rPr>
          <w:rFonts w:hint="eastAsia" w:ascii="宋体" w:hAnsi="宋体" w:eastAsia="仿宋_GB2312"/>
          <w:sz w:val="32"/>
          <w:szCs w:val="32"/>
        </w:rPr>
        <w:t>、S</w:t>
      </w:r>
      <w:r>
        <w:rPr>
          <w:rFonts w:ascii="宋体" w:hAnsi="宋体" w:eastAsia="仿宋_GB2312"/>
          <w:sz w:val="32"/>
          <w:szCs w:val="32"/>
        </w:rPr>
        <w:t>D</w:t>
      </w:r>
      <w:r>
        <w:rPr>
          <w:rFonts w:hint="eastAsia" w:ascii="宋体" w:hAnsi="宋体" w:eastAsia="仿宋_GB2312"/>
          <w:sz w:val="32"/>
          <w:szCs w:val="32"/>
        </w:rPr>
        <w:t>法的了解情况，及对矿床工业指标和常用资源储量估算方法在实际应用中的综合运用能力。</w:t>
      </w:r>
    </w:p>
    <w:p w14:paraId="09856CD4">
      <w:pPr>
        <w:widowControl/>
        <w:spacing w:before="156" w:beforeLines="50" w:after="156" w:afterLines="50" w:line="620" w:lineRule="exact"/>
        <w:ind w:firstLine="640" w:firstLineChars="200"/>
        <w:rPr>
          <w:rFonts w:ascii="宋体" w:hAnsi="宋体" w:eastAsia="黑体"/>
          <w:sz w:val="32"/>
          <w:szCs w:val="32"/>
        </w:rPr>
      </w:pPr>
      <w:r>
        <w:rPr>
          <w:rFonts w:hint="eastAsia" w:ascii="宋体" w:hAnsi="宋体" w:eastAsia="黑体"/>
          <w:sz w:val="32"/>
          <w:szCs w:val="32"/>
        </w:rPr>
        <w:t>二、考试内容及要求</w:t>
      </w:r>
    </w:p>
    <w:p w14:paraId="13C59C30">
      <w:pPr>
        <w:widowControl/>
        <w:spacing w:before="156" w:beforeLines="50" w:line="620" w:lineRule="exact"/>
        <w:ind w:firstLine="643" w:firstLineChars="200"/>
        <w:rPr>
          <w:rFonts w:ascii="宋体" w:hAnsi="宋体" w:eastAsia="楷体_GB2312"/>
          <w:b/>
          <w:sz w:val="32"/>
          <w:szCs w:val="32"/>
        </w:rPr>
      </w:pPr>
      <w:r>
        <w:rPr>
          <w:rFonts w:hint="eastAsia" w:ascii="宋体" w:hAnsi="宋体" w:eastAsia="楷体_GB2312"/>
          <w:b/>
          <w:sz w:val="32"/>
          <w:szCs w:val="32"/>
        </w:rPr>
        <w:t>（一）掌握的内容</w:t>
      </w:r>
    </w:p>
    <w:p w14:paraId="43D4AD4C">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1.资源储量估算的基本要求。</w:t>
      </w:r>
    </w:p>
    <w:p w14:paraId="33E40C12">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2.一般工业指标、论证工业指标以及工业指标的应用。</w:t>
      </w:r>
    </w:p>
    <w:p w14:paraId="581D1184">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3.矿体圈定的基本要求、方法与步骤；矿体外推原则与外推方法。</w:t>
      </w:r>
    </w:p>
    <w:p w14:paraId="7601D788">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4.常用资源储量估算方法的选择。</w:t>
      </w:r>
    </w:p>
    <w:p w14:paraId="057669FF">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5.资源量估算的地质块段法、断面法。</w:t>
      </w:r>
    </w:p>
    <w:p w14:paraId="368D6B63">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6.资源储量类型划分、资源量转换储量的因素以及储 量估算要求。</w:t>
      </w:r>
    </w:p>
    <w:p w14:paraId="2E196A6E">
      <w:pPr>
        <w:widowControl/>
        <w:spacing w:before="156" w:beforeLines="50" w:after="156" w:afterLines="50" w:line="600" w:lineRule="exact"/>
        <w:ind w:firstLine="643" w:firstLineChars="200"/>
        <w:rPr>
          <w:rFonts w:ascii="宋体" w:hAnsi="宋体" w:eastAsia="楷体_GB2312"/>
          <w:b/>
          <w:sz w:val="32"/>
          <w:szCs w:val="32"/>
        </w:rPr>
      </w:pPr>
      <w:r>
        <w:rPr>
          <w:rFonts w:hint="eastAsia" w:ascii="宋体" w:hAnsi="宋体" w:eastAsia="楷体_GB2312"/>
          <w:b/>
          <w:sz w:val="32"/>
          <w:szCs w:val="32"/>
        </w:rPr>
        <w:t>（二）熟悉的内容</w:t>
      </w:r>
    </w:p>
    <w:p w14:paraId="7BAF5583">
      <w:pPr>
        <w:widowControl/>
        <w:spacing w:before="156" w:beforeLines="50" w:line="600" w:lineRule="exact"/>
        <w:ind w:firstLine="640" w:firstLineChars="200"/>
        <w:rPr>
          <w:rFonts w:ascii="宋体" w:hAnsi="宋体" w:eastAsia="楷体"/>
          <w:sz w:val="24"/>
          <w:szCs w:val="24"/>
        </w:rPr>
      </w:pPr>
      <w:r>
        <w:rPr>
          <w:rFonts w:hint="eastAsia" w:ascii="宋体" w:hAnsi="宋体" w:eastAsia="仿宋_GB2312"/>
          <w:sz w:val="32"/>
          <w:szCs w:val="32"/>
        </w:rPr>
        <w:t>1.资源量估算的开</w:t>
      </w:r>
      <w:r>
        <w:rPr>
          <w:rFonts w:ascii="宋体" w:hAnsi="宋体" w:eastAsia="仿宋_GB2312"/>
          <w:sz w:val="32"/>
          <w:szCs w:val="32"/>
        </w:rPr>
        <w:t>采</w:t>
      </w:r>
      <w:r>
        <w:rPr>
          <w:rFonts w:hint="eastAsia" w:ascii="宋体" w:hAnsi="宋体" w:eastAsia="仿宋_GB2312"/>
          <w:sz w:val="32"/>
          <w:szCs w:val="32"/>
        </w:rPr>
        <w:t>块段法、等</w:t>
      </w:r>
      <w:r>
        <w:rPr>
          <w:rFonts w:ascii="宋体" w:hAnsi="宋体" w:eastAsia="仿宋_GB2312"/>
          <w:sz w:val="32"/>
          <w:szCs w:val="32"/>
        </w:rPr>
        <w:t>值线</w:t>
      </w:r>
      <w:r>
        <w:rPr>
          <w:rFonts w:hint="eastAsia" w:ascii="宋体" w:hAnsi="宋体" w:eastAsia="仿宋_GB2312"/>
          <w:sz w:val="32"/>
          <w:szCs w:val="32"/>
        </w:rPr>
        <w:t>法。</w:t>
      </w:r>
    </w:p>
    <w:p w14:paraId="04B48D71">
      <w:pPr>
        <w:widowControl/>
        <w:spacing w:before="156" w:beforeLines="50" w:line="600" w:lineRule="exact"/>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.资源量估算的地</w:t>
      </w:r>
      <w:r>
        <w:rPr>
          <w:rFonts w:ascii="宋体" w:hAnsi="宋体" w:eastAsia="仿宋_GB2312"/>
          <w:sz w:val="32"/>
          <w:szCs w:val="32"/>
        </w:rPr>
        <w:t>质统计学法</w:t>
      </w:r>
      <w:r>
        <w:rPr>
          <w:rFonts w:hint="eastAsia" w:ascii="宋体" w:hAnsi="宋体" w:eastAsia="仿宋_GB2312"/>
          <w:sz w:val="32"/>
          <w:szCs w:val="32"/>
        </w:rPr>
        <w:t>、距离</w:t>
      </w:r>
      <w:r>
        <w:rPr>
          <w:rFonts w:ascii="宋体" w:hAnsi="宋体" w:eastAsia="仿宋_GB2312"/>
          <w:sz w:val="32"/>
          <w:szCs w:val="32"/>
        </w:rPr>
        <w:t>幂次反比法</w:t>
      </w:r>
      <w:r>
        <w:rPr>
          <w:rFonts w:hint="eastAsia" w:ascii="宋体" w:hAnsi="宋体" w:eastAsia="仿宋_GB2312"/>
          <w:sz w:val="32"/>
          <w:szCs w:val="32"/>
        </w:rPr>
        <w:t>。</w:t>
      </w:r>
    </w:p>
    <w:p w14:paraId="689B2B81">
      <w:pPr>
        <w:widowControl/>
        <w:spacing w:before="156" w:beforeLines="50" w:after="156" w:afterLines="50" w:line="600" w:lineRule="exact"/>
        <w:ind w:firstLine="643" w:firstLineChars="200"/>
        <w:rPr>
          <w:rFonts w:ascii="宋体" w:hAnsi="宋体" w:eastAsia="楷体_GB2312"/>
          <w:b/>
          <w:sz w:val="32"/>
          <w:szCs w:val="32"/>
        </w:rPr>
      </w:pPr>
      <w:r>
        <w:rPr>
          <w:rFonts w:hint="eastAsia" w:ascii="宋体" w:hAnsi="宋体" w:eastAsia="楷体_GB2312"/>
          <w:b/>
          <w:sz w:val="32"/>
          <w:szCs w:val="32"/>
        </w:rPr>
        <w:t>（三）了解的内容</w:t>
      </w:r>
    </w:p>
    <w:p w14:paraId="61364DFF">
      <w:pPr>
        <w:widowControl/>
        <w:spacing w:before="156" w:beforeLines="50" w:line="600" w:lineRule="exact"/>
        <w:ind w:firstLine="640" w:firstLineChars="200"/>
        <w:rPr>
          <w:rFonts w:ascii="宋体" w:hAnsi="宋体" w:eastAsia="仿宋_GB2312"/>
          <w:sz w:val="32"/>
          <w:szCs w:val="32"/>
        </w:rPr>
      </w:pPr>
      <w:r>
        <w:rPr>
          <w:rFonts w:hint="eastAsia" w:ascii="宋体" w:hAnsi="宋体" w:eastAsia="仿宋_GB2312"/>
          <w:sz w:val="32"/>
          <w:szCs w:val="32"/>
        </w:rPr>
        <w:t>资源量估算的多</w:t>
      </w:r>
      <w:r>
        <w:rPr>
          <w:rFonts w:ascii="宋体" w:hAnsi="宋体" w:eastAsia="仿宋_GB2312"/>
          <w:sz w:val="32"/>
          <w:szCs w:val="32"/>
        </w:rPr>
        <w:t>边</w:t>
      </w:r>
      <w:r>
        <w:rPr>
          <w:rFonts w:hint="eastAsia" w:ascii="宋体" w:hAnsi="宋体" w:eastAsia="仿宋_GB2312"/>
          <w:sz w:val="32"/>
          <w:szCs w:val="32"/>
        </w:rPr>
        <w:t>形</w:t>
      </w:r>
      <w:r>
        <w:rPr>
          <w:rFonts w:ascii="宋体" w:hAnsi="宋体" w:eastAsia="仿宋_GB2312"/>
          <w:sz w:val="32"/>
          <w:szCs w:val="32"/>
        </w:rPr>
        <w:t>法</w:t>
      </w:r>
      <w:r>
        <w:rPr>
          <w:rFonts w:hint="eastAsia" w:ascii="宋体" w:hAnsi="宋体" w:eastAsia="仿宋_GB2312"/>
          <w:sz w:val="32"/>
          <w:szCs w:val="32"/>
        </w:rPr>
        <w:t>、三</w:t>
      </w:r>
      <w:r>
        <w:rPr>
          <w:rFonts w:ascii="宋体" w:hAnsi="宋体" w:eastAsia="仿宋_GB2312"/>
          <w:sz w:val="32"/>
          <w:szCs w:val="32"/>
        </w:rPr>
        <w:t>角形法</w:t>
      </w:r>
      <w:r>
        <w:rPr>
          <w:rFonts w:hint="eastAsia" w:ascii="宋体" w:hAnsi="宋体" w:eastAsia="仿宋_GB2312"/>
          <w:sz w:val="32"/>
          <w:szCs w:val="32"/>
        </w:rPr>
        <w:t>、</w:t>
      </w:r>
      <w:r>
        <w:rPr>
          <w:rFonts w:ascii="宋体" w:hAnsi="宋体" w:eastAsia="仿宋_GB2312"/>
          <w:sz w:val="32"/>
          <w:szCs w:val="32"/>
        </w:rPr>
        <w:t>算术平均法</w:t>
      </w:r>
      <w:r>
        <w:rPr>
          <w:rFonts w:hint="eastAsia" w:ascii="宋体" w:hAnsi="宋体" w:eastAsia="仿宋_GB2312"/>
          <w:sz w:val="32"/>
          <w:szCs w:val="32"/>
        </w:rPr>
        <w:t>、SD法。</w:t>
      </w:r>
    </w:p>
    <w:p w14:paraId="3D472ABA">
      <w:pPr>
        <w:widowControl/>
        <w:spacing w:before="312" w:beforeLines="100" w:after="312" w:afterLines="100" w:line="58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第十一章  可行性评价</w:t>
      </w:r>
    </w:p>
    <w:p w14:paraId="76E392D1">
      <w:pPr>
        <w:widowControl/>
        <w:spacing w:line="600" w:lineRule="exact"/>
        <w:ind w:firstLine="640" w:firstLineChars="200"/>
        <w:rPr>
          <w:rFonts w:ascii="宋体" w:hAnsi="宋体" w:eastAsia="黑体"/>
          <w:sz w:val="32"/>
          <w:szCs w:val="32"/>
        </w:rPr>
      </w:pPr>
      <w:r>
        <w:rPr>
          <w:rFonts w:hint="eastAsia" w:ascii="宋体" w:hAnsi="宋体" w:eastAsia="黑体"/>
          <w:sz w:val="32"/>
          <w:szCs w:val="32"/>
        </w:rPr>
        <w:t>一、考试目的</w:t>
      </w:r>
    </w:p>
    <w:p w14:paraId="1DB3933C">
      <w:pPr>
        <w:widowControl/>
        <w:spacing w:line="600" w:lineRule="exact"/>
        <w:ind w:firstLine="640" w:firstLineChars="200"/>
        <w:rPr>
          <w:rFonts w:ascii="宋体" w:hAnsi="宋体" w:eastAsia="仿宋_GB2312"/>
          <w:sz w:val="32"/>
          <w:szCs w:val="32"/>
        </w:rPr>
      </w:pPr>
      <w:r>
        <w:rPr>
          <w:rFonts w:hint="eastAsia" w:ascii="宋体" w:hAnsi="宋体" w:eastAsia="仿宋_GB2312"/>
          <w:sz w:val="32"/>
          <w:szCs w:val="32"/>
        </w:rPr>
        <w:t>考查考生对概略研究相关知识的熟悉程度，以及对预可行研究和可行性研究相关知识的了解情况。</w:t>
      </w:r>
    </w:p>
    <w:p w14:paraId="3EEED645">
      <w:pPr>
        <w:widowControl/>
        <w:spacing w:before="156" w:beforeLines="50" w:after="156" w:afterLines="50" w:line="600" w:lineRule="exact"/>
        <w:ind w:firstLine="640" w:firstLineChars="200"/>
        <w:rPr>
          <w:rFonts w:ascii="宋体" w:hAnsi="宋体" w:eastAsia="黑体"/>
          <w:sz w:val="32"/>
          <w:szCs w:val="32"/>
        </w:rPr>
      </w:pPr>
      <w:r>
        <w:rPr>
          <w:rFonts w:hint="eastAsia" w:ascii="宋体" w:hAnsi="宋体" w:eastAsia="黑体"/>
          <w:sz w:val="32"/>
          <w:szCs w:val="32"/>
        </w:rPr>
        <w:t>二、考试内容及要求</w:t>
      </w:r>
    </w:p>
    <w:p w14:paraId="47270F4E">
      <w:pPr>
        <w:widowControl/>
        <w:spacing w:before="156" w:beforeLines="50" w:after="156" w:afterLines="50" w:line="600" w:lineRule="exact"/>
        <w:ind w:firstLine="643" w:firstLineChars="200"/>
        <w:rPr>
          <w:rFonts w:ascii="宋体" w:hAnsi="宋体" w:eastAsia="楷体_GB2312"/>
          <w:b/>
          <w:sz w:val="32"/>
          <w:szCs w:val="32"/>
        </w:rPr>
      </w:pPr>
      <w:r>
        <w:rPr>
          <w:rFonts w:hint="eastAsia" w:ascii="宋体" w:hAnsi="宋体" w:eastAsia="楷体_GB2312"/>
          <w:b/>
          <w:sz w:val="32"/>
          <w:szCs w:val="32"/>
        </w:rPr>
        <w:t>（一）熟悉的内容</w:t>
      </w:r>
    </w:p>
    <w:p w14:paraId="318ABCF4">
      <w:pPr>
        <w:widowControl/>
        <w:spacing w:before="156" w:beforeLines="50" w:line="600" w:lineRule="exact"/>
        <w:ind w:firstLine="640" w:firstLineChars="200"/>
        <w:rPr>
          <w:rFonts w:ascii="宋体" w:hAnsi="宋体" w:eastAsia="楷体"/>
          <w:sz w:val="24"/>
          <w:szCs w:val="24"/>
        </w:rPr>
      </w:pPr>
      <w:r>
        <w:rPr>
          <w:rFonts w:hint="eastAsia" w:ascii="宋体" w:hAnsi="宋体" w:eastAsia="仿宋_GB2312"/>
          <w:sz w:val="32"/>
          <w:szCs w:val="32"/>
        </w:rPr>
        <w:t>概略研究的目的任务、基本要求和主要内容。</w:t>
      </w:r>
    </w:p>
    <w:p w14:paraId="00FA9CE5">
      <w:pPr>
        <w:widowControl/>
        <w:spacing w:before="156" w:beforeLines="50" w:after="156" w:afterLines="50" w:line="600" w:lineRule="exact"/>
        <w:ind w:firstLine="643" w:firstLineChars="200"/>
        <w:rPr>
          <w:rFonts w:ascii="宋体" w:hAnsi="宋体" w:eastAsia="楷体_GB2312"/>
          <w:b/>
          <w:sz w:val="32"/>
          <w:szCs w:val="32"/>
        </w:rPr>
      </w:pPr>
      <w:r>
        <w:rPr>
          <w:rFonts w:hint="eastAsia" w:ascii="宋体" w:hAnsi="宋体" w:eastAsia="楷体_GB2312"/>
          <w:b/>
          <w:sz w:val="32"/>
          <w:szCs w:val="32"/>
        </w:rPr>
        <w:t>（二）了解的内容</w:t>
      </w:r>
    </w:p>
    <w:p w14:paraId="0E3EA237">
      <w:pPr>
        <w:widowControl/>
        <w:spacing w:before="156" w:beforeLines="50" w:line="600" w:lineRule="exact"/>
        <w:ind w:firstLine="640" w:firstLineChars="200"/>
        <w:rPr>
          <w:rFonts w:ascii="宋体" w:hAnsi="宋体" w:eastAsia="仿宋_GB2312"/>
          <w:sz w:val="32"/>
          <w:szCs w:val="32"/>
        </w:rPr>
      </w:pPr>
      <w:r>
        <w:rPr>
          <w:rFonts w:hint="eastAsia" w:ascii="宋体" w:hAnsi="宋体" w:eastAsia="仿宋_GB2312"/>
          <w:sz w:val="32"/>
          <w:szCs w:val="32"/>
        </w:rPr>
        <w:t>1.预可行研究的目的任务和主要内容。</w:t>
      </w:r>
    </w:p>
    <w:p w14:paraId="6C18C56A">
      <w:pPr>
        <w:widowControl/>
        <w:spacing w:before="156" w:beforeLines="50" w:line="600" w:lineRule="exact"/>
        <w:ind w:firstLine="640" w:firstLineChars="200"/>
        <w:rPr>
          <w:rFonts w:ascii="宋体" w:hAnsi="宋体" w:eastAsia="仿宋_GB2312"/>
          <w:sz w:val="32"/>
          <w:szCs w:val="32"/>
        </w:rPr>
      </w:pPr>
      <w:r>
        <w:rPr>
          <w:rFonts w:hint="eastAsia" w:ascii="宋体" w:hAnsi="宋体" w:eastAsia="仿宋_GB2312"/>
          <w:sz w:val="32"/>
          <w:szCs w:val="32"/>
        </w:rPr>
        <w:t>2.可行研究的目的任务、基本要求和主要内容。</w:t>
      </w:r>
    </w:p>
    <w:p w14:paraId="4B92C1DF">
      <w:pPr>
        <w:widowControl/>
        <w:spacing w:before="312" w:beforeLines="100" w:after="312" w:afterLines="100" w:line="58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第十二章  矿</w:t>
      </w:r>
      <w:r>
        <w:rPr>
          <w:rFonts w:ascii="宋体" w:hAnsi="宋体" w:eastAsia="黑体" w:cs="宋体"/>
          <w:bCs/>
          <w:kern w:val="44"/>
          <w:sz w:val="32"/>
          <w:szCs w:val="32"/>
        </w:rPr>
        <w:t>山地质工作</w:t>
      </w:r>
    </w:p>
    <w:p w14:paraId="6779C974">
      <w:pPr>
        <w:widowControl/>
        <w:spacing w:before="156" w:beforeLines="50" w:line="600" w:lineRule="exact"/>
        <w:ind w:firstLine="640" w:firstLineChars="200"/>
        <w:rPr>
          <w:rFonts w:ascii="宋体" w:hAnsi="宋体" w:eastAsia="黑体"/>
          <w:sz w:val="32"/>
          <w:szCs w:val="32"/>
        </w:rPr>
      </w:pPr>
      <w:r>
        <w:rPr>
          <w:rFonts w:hint="eastAsia" w:ascii="宋体" w:hAnsi="宋体" w:eastAsia="黑体"/>
          <w:sz w:val="32"/>
          <w:szCs w:val="32"/>
        </w:rPr>
        <w:t>一、考试目的</w:t>
      </w:r>
    </w:p>
    <w:p w14:paraId="6643421B">
      <w:pPr>
        <w:widowControl/>
        <w:spacing w:before="156" w:beforeLines="50" w:line="600" w:lineRule="exact"/>
        <w:ind w:firstLine="640" w:firstLineChars="200"/>
        <w:jc w:val="left"/>
        <w:rPr>
          <w:rFonts w:ascii="宋体" w:hAnsi="宋体" w:eastAsia="仿宋_GB2312"/>
          <w:sz w:val="32"/>
          <w:szCs w:val="32"/>
        </w:rPr>
      </w:pPr>
      <w:r>
        <w:rPr>
          <w:rFonts w:hint="eastAsia" w:ascii="宋体" w:hAnsi="宋体" w:eastAsia="仿宋_GB2312"/>
          <w:sz w:val="32"/>
          <w:szCs w:val="32"/>
        </w:rPr>
        <w:t>考查考生对矿山地质工作基本概念、基建探矿与生产探矿相关知识的掌握程度，对矿山地质工作基本任务与工作要求、矿山地质测量、矿山地质采样测试、矿石损失与贫化、探采对比、专门性地质工作和采掘（剥）生产地质工作、矿石质量管理、生产矿量、采</w:t>
      </w:r>
      <w:r>
        <w:rPr>
          <w:rFonts w:ascii="宋体" w:hAnsi="宋体" w:eastAsia="仿宋_GB2312"/>
          <w:sz w:val="32"/>
          <w:szCs w:val="32"/>
        </w:rPr>
        <w:t>矿单元结束地质工作</w:t>
      </w:r>
      <w:r>
        <w:rPr>
          <w:rFonts w:hint="eastAsia" w:ascii="宋体" w:hAnsi="宋体" w:eastAsia="仿宋_GB2312"/>
          <w:sz w:val="32"/>
          <w:szCs w:val="32"/>
        </w:rPr>
        <w:t>相关知识的熟悉和</w:t>
      </w:r>
      <w:r>
        <w:rPr>
          <w:rFonts w:ascii="宋体" w:hAnsi="宋体" w:eastAsia="仿宋_GB2312"/>
          <w:sz w:val="32"/>
          <w:szCs w:val="32"/>
        </w:rPr>
        <w:t>了解情况</w:t>
      </w:r>
      <w:r>
        <w:rPr>
          <w:rFonts w:hint="eastAsia" w:ascii="宋体" w:hAnsi="宋体" w:eastAsia="仿宋_GB2312"/>
          <w:sz w:val="32"/>
          <w:szCs w:val="32"/>
        </w:rPr>
        <w:t>。</w:t>
      </w:r>
    </w:p>
    <w:p w14:paraId="1AF34D70">
      <w:pPr>
        <w:widowControl/>
        <w:spacing w:before="156" w:beforeLines="50" w:after="156" w:afterLines="50" w:line="600" w:lineRule="exact"/>
        <w:ind w:firstLine="640" w:firstLineChars="200"/>
        <w:rPr>
          <w:rFonts w:ascii="宋体" w:hAnsi="宋体" w:eastAsia="黑体"/>
          <w:sz w:val="32"/>
          <w:szCs w:val="32"/>
        </w:rPr>
      </w:pPr>
      <w:r>
        <w:rPr>
          <w:rFonts w:hint="eastAsia" w:ascii="宋体" w:hAnsi="宋体" w:eastAsia="黑体"/>
          <w:sz w:val="32"/>
          <w:szCs w:val="32"/>
        </w:rPr>
        <w:t>二、考试内容及要求</w:t>
      </w:r>
    </w:p>
    <w:p w14:paraId="4389FF51">
      <w:pPr>
        <w:widowControl/>
        <w:spacing w:before="156" w:beforeLines="50" w:after="156" w:afterLines="50" w:line="600" w:lineRule="exact"/>
        <w:ind w:firstLine="643" w:firstLineChars="200"/>
        <w:rPr>
          <w:rFonts w:ascii="宋体" w:hAnsi="宋体" w:eastAsia="楷体_GB2312"/>
          <w:b/>
          <w:sz w:val="32"/>
          <w:szCs w:val="32"/>
        </w:rPr>
      </w:pPr>
      <w:r>
        <w:rPr>
          <w:rFonts w:hint="eastAsia" w:ascii="宋体" w:hAnsi="宋体" w:eastAsia="楷体_GB2312"/>
          <w:b/>
          <w:sz w:val="32"/>
          <w:szCs w:val="32"/>
        </w:rPr>
        <w:t>（一）掌握的内容</w:t>
      </w:r>
    </w:p>
    <w:p w14:paraId="1015B556">
      <w:pPr>
        <w:widowControl/>
        <w:spacing w:before="156" w:beforeLines="50" w:line="600" w:lineRule="exact"/>
        <w:ind w:firstLine="640" w:firstLineChars="200"/>
        <w:rPr>
          <w:rFonts w:ascii="宋体" w:hAnsi="宋体" w:eastAsia="仿宋_GB2312"/>
          <w:sz w:val="32"/>
          <w:szCs w:val="32"/>
        </w:rPr>
      </w:pPr>
      <w:r>
        <w:rPr>
          <w:rFonts w:hint="eastAsia" w:ascii="宋体" w:hAnsi="宋体" w:eastAsia="仿宋_GB2312"/>
          <w:sz w:val="32"/>
          <w:szCs w:val="32"/>
        </w:rPr>
        <w:t>1.矿</w:t>
      </w:r>
      <w:r>
        <w:rPr>
          <w:rFonts w:ascii="宋体" w:hAnsi="宋体" w:eastAsia="仿宋_GB2312"/>
          <w:sz w:val="32"/>
          <w:szCs w:val="32"/>
        </w:rPr>
        <w:t>山地质工作的</w:t>
      </w:r>
      <w:r>
        <w:rPr>
          <w:rFonts w:hint="eastAsia" w:ascii="宋体" w:hAnsi="宋体" w:eastAsia="仿宋_GB2312"/>
          <w:sz w:val="32"/>
          <w:szCs w:val="32"/>
        </w:rPr>
        <w:t>基本</w:t>
      </w:r>
      <w:r>
        <w:rPr>
          <w:rFonts w:ascii="宋体" w:hAnsi="宋体" w:eastAsia="仿宋_GB2312"/>
          <w:sz w:val="32"/>
          <w:szCs w:val="32"/>
        </w:rPr>
        <w:t>概念</w:t>
      </w:r>
      <w:r>
        <w:rPr>
          <w:rFonts w:hint="eastAsia" w:ascii="宋体" w:hAnsi="宋体" w:eastAsia="仿宋_GB2312"/>
          <w:sz w:val="32"/>
          <w:szCs w:val="32"/>
        </w:rPr>
        <w:t>。</w:t>
      </w:r>
    </w:p>
    <w:p w14:paraId="0397640C">
      <w:pPr>
        <w:widowControl/>
        <w:spacing w:before="156" w:beforeLines="50" w:line="600" w:lineRule="exact"/>
        <w:ind w:firstLine="640" w:firstLineChars="200"/>
        <w:rPr>
          <w:rFonts w:ascii="宋体" w:hAnsi="宋体" w:eastAsia="仿宋_GB2312"/>
          <w:sz w:val="32"/>
          <w:szCs w:val="32"/>
          <w:highlight w:val="yellow"/>
        </w:rPr>
      </w:pPr>
      <w:r>
        <w:rPr>
          <w:rFonts w:hint="eastAsia" w:ascii="宋体" w:hAnsi="宋体" w:eastAsia="仿宋_GB2312"/>
          <w:sz w:val="32"/>
          <w:szCs w:val="32"/>
        </w:rPr>
        <w:t>2.基建探矿与生产探矿工</w:t>
      </w:r>
      <w:r>
        <w:rPr>
          <w:rFonts w:ascii="宋体" w:hAnsi="宋体" w:eastAsia="仿宋_GB2312"/>
          <w:sz w:val="32"/>
          <w:szCs w:val="32"/>
        </w:rPr>
        <w:t>作</w:t>
      </w:r>
      <w:r>
        <w:rPr>
          <w:rFonts w:hint="eastAsia" w:ascii="宋体" w:hAnsi="宋体" w:eastAsia="仿宋_GB2312"/>
          <w:sz w:val="32"/>
          <w:szCs w:val="32"/>
        </w:rPr>
        <w:t>任</w:t>
      </w:r>
      <w:r>
        <w:rPr>
          <w:rFonts w:ascii="宋体" w:hAnsi="宋体" w:eastAsia="仿宋_GB2312"/>
          <w:sz w:val="32"/>
          <w:szCs w:val="32"/>
        </w:rPr>
        <w:t>务</w:t>
      </w:r>
      <w:r>
        <w:rPr>
          <w:rFonts w:hint="eastAsia" w:ascii="宋体" w:hAnsi="宋体" w:eastAsia="仿宋_GB2312"/>
          <w:sz w:val="32"/>
          <w:szCs w:val="32"/>
        </w:rPr>
        <w:t>、工</w:t>
      </w:r>
      <w:r>
        <w:rPr>
          <w:rFonts w:ascii="宋体" w:hAnsi="宋体" w:eastAsia="仿宋_GB2312"/>
          <w:sz w:val="32"/>
          <w:szCs w:val="32"/>
        </w:rPr>
        <w:t>作要求</w:t>
      </w:r>
      <w:r>
        <w:rPr>
          <w:rFonts w:hint="eastAsia" w:ascii="宋体" w:hAnsi="宋体" w:eastAsia="仿宋_GB2312"/>
          <w:sz w:val="32"/>
          <w:szCs w:val="32"/>
        </w:rPr>
        <w:t>。</w:t>
      </w:r>
    </w:p>
    <w:p w14:paraId="00221FCB">
      <w:pPr>
        <w:widowControl/>
        <w:spacing w:before="156" w:beforeLines="50" w:after="156" w:afterLines="50" w:line="600" w:lineRule="exact"/>
        <w:ind w:firstLine="643" w:firstLineChars="200"/>
        <w:rPr>
          <w:rFonts w:ascii="宋体" w:hAnsi="宋体" w:eastAsia="楷体_GB2312"/>
          <w:b/>
          <w:sz w:val="32"/>
          <w:szCs w:val="32"/>
        </w:rPr>
      </w:pPr>
      <w:r>
        <w:rPr>
          <w:rFonts w:hint="eastAsia" w:ascii="宋体" w:hAnsi="宋体" w:eastAsia="楷体_GB2312"/>
          <w:b/>
          <w:sz w:val="32"/>
          <w:szCs w:val="32"/>
        </w:rPr>
        <w:t>（二）熟悉的内容</w:t>
      </w:r>
    </w:p>
    <w:p w14:paraId="28A49DF7">
      <w:pPr>
        <w:widowControl/>
        <w:spacing w:before="156" w:beforeLines="50" w:line="600" w:lineRule="exact"/>
        <w:ind w:firstLine="640" w:firstLineChars="200"/>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.矿山地质工作的基本任务与工作要求。</w:t>
      </w:r>
    </w:p>
    <w:p w14:paraId="668F9178">
      <w:pPr>
        <w:widowControl/>
        <w:spacing w:before="156" w:beforeLines="50" w:line="600" w:lineRule="exact"/>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.矿山地质测量主</w:t>
      </w:r>
      <w:r>
        <w:rPr>
          <w:rFonts w:ascii="宋体" w:hAnsi="宋体" w:eastAsia="仿宋_GB2312"/>
          <w:sz w:val="32"/>
          <w:szCs w:val="32"/>
        </w:rPr>
        <w:t>要工作内容与</w:t>
      </w:r>
      <w:r>
        <w:rPr>
          <w:rFonts w:hint="eastAsia" w:ascii="宋体" w:hAnsi="宋体" w:eastAsia="仿宋_GB2312"/>
          <w:sz w:val="32"/>
          <w:szCs w:val="32"/>
        </w:rPr>
        <w:t>基本</w:t>
      </w:r>
      <w:r>
        <w:rPr>
          <w:rFonts w:ascii="宋体" w:hAnsi="宋体" w:eastAsia="仿宋_GB2312"/>
          <w:sz w:val="32"/>
          <w:szCs w:val="32"/>
        </w:rPr>
        <w:t>要求</w:t>
      </w:r>
      <w:r>
        <w:rPr>
          <w:rFonts w:hint="eastAsia" w:ascii="宋体" w:hAnsi="宋体" w:eastAsia="仿宋_GB2312"/>
          <w:sz w:val="32"/>
          <w:szCs w:val="32"/>
        </w:rPr>
        <w:t>。</w:t>
      </w:r>
    </w:p>
    <w:p w14:paraId="46A9D56F">
      <w:pPr>
        <w:widowControl/>
        <w:spacing w:before="156" w:beforeLines="50" w:line="620" w:lineRule="exact"/>
        <w:ind w:firstLine="640" w:firstLineChars="20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.矿山地质采样测试基本要求。</w:t>
      </w:r>
    </w:p>
    <w:p w14:paraId="08C8EA5E">
      <w:pPr>
        <w:widowControl/>
        <w:spacing w:before="156" w:beforeLines="50" w:line="620" w:lineRule="exact"/>
        <w:ind w:firstLine="640" w:firstLineChars="200"/>
        <w:rPr>
          <w:rFonts w:ascii="宋体" w:hAnsi="宋体" w:eastAsia="仿宋_GB2312"/>
          <w:sz w:val="32"/>
          <w:szCs w:val="32"/>
        </w:rPr>
      </w:pPr>
      <w:r>
        <w:rPr>
          <w:rFonts w:ascii="宋体" w:hAnsi="宋体" w:eastAsia="仿宋_GB2312"/>
          <w:sz w:val="32"/>
          <w:szCs w:val="32"/>
        </w:rPr>
        <w:t>4</w:t>
      </w:r>
      <w:r>
        <w:rPr>
          <w:rFonts w:hint="eastAsia" w:ascii="宋体" w:hAnsi="宋体" w:eastAsia="仿宋_GB2312"/>
          <w:sz w:val="32"/>
          <w:szCs w:val="32"/>
        </w:rPr>
        <w:t>.矿石损失和矿</w:t>
      </w:r>
      <w:r>
        <w:rPr>
          <w:rFonts w:ascii="宋体" w:hAnsi="宋体" w:eastAsia="仿宋_GB2312"/>
          <w:sz w:val="32"/>
          <w:szCs w:val="32"/>
        </w:rPr>
        <w:t>石</w:t>
      </w:r>
      <w:r>
        <w:rPr>
          <w:rFonts w:hint="eastAsia" w:ascii="宋体" w:hAnsi="宋体" w:eastAsia="仿宋_GB2312"/>
          <w:sz w:val="32"/>
          <w:szCs w:val="32"/>
        </w:rPr>
        <w:t>贫化</w:t>
      </w:r>
      <w:r>
        <w:rPr>
          <w:rFonts w:ascii="宋体" w:hAnsi="宋体" w:eastAsia="仿宋_GB2312"/>
          <w:sz w:val="32"/>
          <w:szCs w:val="32"/>
        </w:rPr>
        <w:t>内容</w:t>
      </w:r>
      <w:r>
        <w:rPr>
          <w:rFonts w:hint="eastAsia" w:ascii="宋体" w:hAnsi="宋体" w:eastAsia="仿宋_GB2312"/>
          <w:sz w:val="32"/>
          <w:szCs w:val="32"/>
        </w:rPr>
        <w:t>。</w:t>
      </w:r>
    </w:p>
    <w:p w14:paraId="789CC0A9">
      <w:pPr>
        <w:widowControl/>
        <w:spacing w:before="156" w:beforeLines="50" w:line="620" w:lineRule="exact"/>
        <w:ind w:firstLine="640" w:firstLineChars="200"/>
        <w:rPr>
          <w:rFonts w:ascii="宋体" w:hAnsi="宋体" w:eastAsia="仿宋_GB2312"/>
          <w:sz w:val="32"/>
          <w:szCs w:val="32"/>
        </w:rPr>
      </w:pPr>
      <w:r>
        <w:rPr>
          <w:rFonts w:ascii="宋体" w:hAnsi="宋体" w:eastAsia="仿宋_GB2312"/>
          <w:sz w:val="32"/>
          <w:szCs w:val="32"/>
        </w:rPr>
        <w:t>5</w:t>
      </w:r>
      <w:r>
        <w:rPr>
          <w:rFonts w:hint="eastAsia" w:ascii="宋体" w:hAnsi="宋体" w:eastAsia="仿宋_GB2312"/>
          <w:sz w:val="32"/>
          <w:szCs w:val="32"/>
        </w:rPr>
        <w:t>.探采对比的</w:t>
      </w:r>
      <w:r>
        <w:rPr>
          <w:rFonts w:ascii="宋体" w:hAnsi="宋体" w:eastAsia="仿宋_GB2312"/>
          <w:sz w:val="32"/>
          <w:szCs w:val="32"/>
        </w:rPr>
        <w:t>主要内容与对比参数</w:t>
      </w:r>
      <w:r>
        <w:rPr>
          <w:rFonts w:hint="eastAsia" w:ascii="宋体" w:hAnsi="宋体" w:eastAsia="仿宋_GB2312"/>
          <w:sz w:val="32"/>
          <w:szCs w:val="32"/>
        </w:rPr>
        <w:t>。</w:t>
      </w:r>
    </w:p>
    <w:p w14:paraId="1ABEA773">
      <w:pPr>
        <w:widowControl/>
        <w:spacing w:before="156" w:beforeLines="50" w:line="620" w:lineRule="exact"/>
        <w:ind w:firstLine="640" w:firstLineChars="200"/>
        <w:rPr>
          <w:rFonts w:ascii="宋体" w:hAnsi="宋体" w:eastAsia="仿宋_GB2312"/>
          <w:sz w:val="32"/>
          <w:szCs w:val="32"/>
        </w:rPr>
      </w:pPr>
      <w:r>
        <w:rPr>
          <w:rFonts w:ascii="宋体" w:hAnsi="宋体" w:eastAsia="仿宋_GB2312"/>
          <w:sz w:val="32"/>
          <w:szCs w:val="32"/>
        </w:rPr>
        <w:t>6</w:t>
      </w:r>
      <w:r>
        <w:rPr>
          <w:rFonts w:hint="eastAsia" w:ascii="宋体" w:hAnsi="宋体" w:eastAsia="仿宋_GB2312"/>
          <w:sz w:val="32"/>
          <w:szCs w:val="32"/>
        </w:rPr>
        <w:t>.专门性地质工作的种类。</w:t>
      </w:r>
    </w:p>
    <w:p w14:paraId="2246553B">
      <w:pPr>
        <w:widowControl/>
        <w:spacing w:before="156" w:beforeLines="50" w:after="156" w:afterLines="50" w:line="620" w:lineRule="exact"/>
        <w:ind w:firstLine="643" w:firstLineChars="200"/>
        <w:rPr>
          <w:rFonts w:ascii="宋体" w:hAnsi="宋体" w:eastAsia="楷体_GB2312"/>
          <w:b/>
          <w:sz w:val="32"/>
          <w:szCs w:val="32"/>
        </w:rPr>
      </w:pPr>
      <w:r>
        <w:rPr>
          <w:rFonts w:hint="eastAsia" w:ascii="宋体" w:hAnsi="宋体" w:eastAsia="楷体_GB2312"/>
          <w:b/>
          <w:sz w:val="32"/>
          <w:szCs w:val="32"/>
        </w:rPr>
        <w:t>（二）了解的内容</w:t>
      </w:r>
    </w:p>
    <w:p w14:paraId="22D595FD">
      <w:pPr>
        <w:widowControl/>
        <w:spacing w:before="156" w:beforeLines="50" w:line="620" w:lineRule="exact"/>
        <w:ind w:firstLine="640" w:firstLineChars="200"/>
        <w:rPr>
          <w:rFonts w:ascii="宋体" w:hAnsi="宋体" w:eastAsia="仿宋_GB2312"/>
          <w:sz w:val="32"/>
          <w:szCs w:val="32"/>
        </w:rPr>
      </w:pPr>
      <w:r>
        <w:rPr>
          <w:rFonts w:hint="eastAsia" w:ascii="宋体" w:hAnsi="宋体" w:eastAsia="仿宋_GB2312"/>
          <w:sz w:val="32"/>
          <w:szCs w:val="32"/>
        </w:rPr>
        <w:t>1.采掘（剥）生产地质工作要求。</w:t>
      </w:r>
    </w:p>
    <w:p w14:paraId="610DD1C0">
      <w:pPr>
        <w:widowControl/>
        <w:spacing w:before="156" w:beforeLines="50" w:line="620" w:lineRule="exact"/>
        <w:ind w:firstLine="640" w:firstLineChars="200"/>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.矿石质量管理要求。</w:t>
      </w:r>
    </w:p>
    <w:p w14:paraId="060D275F">
      <w:pPr>
        <w:widowControl/>
        <w:spacing w:before="156" w:beforeLines="50" w:line="620" w:lineRule="exact"/>
        <w:ind w:firstLine="640" w:firstLineChars="20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.矿石损失率与贫化率计算要求、矿石损失与贫化的监督管理、煤炭资源储量损失。</w:t>
      </w:r>
    </w:p>
    <w:p w14:paraId="5053538A">
      <w:pPr>
        <w:widowControl/>
        <w:spacing w:before="156" w:beforeLines="50" w:line="620" w:lineRule="exact"/>
        <w:ind w:firstLine="640" w:firstLineChars="200"/>
        <w:rPr>
          <w:rFonts w:ascii="宋体" w:hAnsi="宋体" w:eastAsia="仿宋_GB2312"/>
          <w:sz w:val="32"/>
          <w:szCs w:val="32"/>
        </w:rPr>
      </w:pPr>
      <w:r>
        <w:rPr>
          <w:rFonts w:ascii="宋体" w:hAnsi="宋体" w:eastAsia="仿宋_GB2312"/>
          <w:sz w:val="32"/>
          <w:szCs w:val="32"/>
        </w:rPr>
        <w:t>4</w:t>
      </w:r>
      <w:r>
        <w:rPr>
          <w:rFonts w:hint="eastAsia" w:ascii="宋体" w:hAnsi="宋体" w:eastAsia="仿宋_GB2312"/>
          <w:sz w:val="32"/>
          <w:szCs w:val="32"/>
        </w:rPr>
        <w:t>.生产矿量的范围、生产矿量与资源储量的关系。</w:t>
      </w:r>
    </w:p>
    <w:p w14:paraId="37C0E2CE">
      <w:pPr>
        <w:widowControl/>
        <w:spacing w:before="156" w:beforeLines="50" w:line="620" w:lineRule="exact"/>
        <w:ind w:firstLine="640" w:firstLineChars="200"/>
        <w:rPr>
          <w:rFonts w:ascii="宋体" w:hAnsi="宋体" w:eastAsia="仿宋_GB2312"/>
          <w:sz w:val="32"/>
          <w:szCs w:val="32"/>
        </w:rPr>
      </w:pPr>
      <w:r>
        <w:rPr>
          <w:rFonts w:ascii="宋体" w:hAnsi="宋体" w:eastAsia="仿宋_GB2312"/>
          <w:sz w:val="32"/>
          <w:szCs w:val="32"/>
        </w:rPr>
        <w:t>5</w:t>
      </w:r>
      <w:r>
        <w:rPr>
          <w:rFonts w:hint="eastAsia" w:ascii="宋体" w:hAnsi="宋体" w:eastAsia="仿宋_GB2312"/>
          <w:sz w:val="32"/>
          <w:szCs w:val="32"/>
        </w:rPr>
        <w:t>.采矿单元结束的地质工作。</w:t>
      </w:r>
    </w:p>
    <w:p w14:paraId="33C9FAAC">
      <w:pPr>
        <w:widowControl/>
        <w:spacing w:before="312" w:beforeLines="100" w:after="312" w:afterLines="100" w:line="62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第十三章  矿</w:t>
      </w:r>
      <w:r>
        <w:rPr>
          <w:rFonts w:ascii="宋体" w:hAnsi="宋体" w:eastAsia="黑体" w:cs="宋体"/>
          <w:bCs/>
          <w:kern w:val="44"/>
          <w:sz w:val="32"/>
          <w:szCs w:val="32"/>
        </w:rPr>
        <w:t>产资源储量管理</w:t>
      </w:r>
    </w:p>
    <w:p w14:paraId="3D77ED54">
      <w:pPr>
        <w:widowControl/>
        <w:spacing w:before="156" w:beforeLines="50" w:line="620" w:lineRule="exact"/>
        <w:ind w:firstLine="640" w:firstLineChars="200"/>
        <w:rPr>
          <w:rFonts w:ascii="宋体" w:hAnsi="宋体" w:eastAsia="黑体"/>
          <w:sz w:val="32"/>
          <w:szCs w:val="32"/>
        </w:rPr>
      </w:pPr>
      <w:r>
        <w:rPr>
          <w:rFonts w:hint="eastAsia" w:ascii="宋体" w:hAnsi="宋体" w:eastAsia="黑体"/>
          <w:sz w:val="32"/>
          <w:szCs w:val="32"/>
        </w:rPr>
        <w:t>一、考试目的</w:t>
      </w:r>
    </w:p>
    <w:p w14:paraId="0000D47B">
      <w:pPr>
        <w:widowControl/>
        <w:spacing w:before="156" w:beforeLines="50" w:line="620" w:lineRule="exact"/>
        <w:ind w:firstLine="640" w:firstLineChars="200"/>
        <w:jc w:val="left"/>
        <w:rPr>
          <w:rFonts w:ascii="宋体" w:hAnsi="宋体" w:eastAsia="仿宋_GB2312"/>
          <w:sz w:val="32"/>
          <w:szCs w:val="32"/>
        </w:rPr>
      </w:pPr>
      <w:r>
        <w:rPr>
          <w:rFonts w:hint="eastAsia" w:ascii="宋体" w:hAnsi="宋体" w:eastAsia="仿宋_GB2312"/>
          <w:sz w:val="32"/>
          <w:szCs w:val="32"/>
        </w:rPr>
        <w:t>考查考生对矿产资源储量管理的相关概念、资源储量升级与变化对比、损失、贫化管理要求的掌握程度，对矿产资源储量管理目的任务与基本要求、矿山工作年度总结要求的</w:t>
      </w:r>
      <w:r>
        <w:rPr>
          <w:rFonts w:ascii="宋体" w:hAnsi="宋体" w:eastAsia="仿宋_GB2312"/>
          <w:sz w:val="32"/>
          <w:szCs w:val="32"/>
        </w:rPr>
        <w:t>熟悉</w:t>
      </w:r>
      <w:r>
        <w:rPr>
          <w:rFonts w:hint="eastAsia" w:ascii="宋体" w:hAnsi="宋体" w:eastAsia="仿宋_GB2312"/>
          <w:sz w:val="32"/>
          <w:szCs w:val="32"/>
        </w:rPr>
        <w:t>程度，对“三率”指标计算的了解情况。</w:t>
      </w:r>
    </w:p>
    <w:p w14:paraId="566AF01F">
      <w:pPr>
        <w:widowControl/>
        <w:spacing w:before="156" w:beforeLines="50" w:after="156" w:afterLines="50" w:line="580" w:lineRule="exact"/>
        <w:ind w:firstLine="640" w:firstLineChars="200"/>
        <w:rPr>
          <w:rFonts w:ascii="宋体" w:hAnsi="宋体" w:eastAsia="黑体"/>
          <w:sz w:val="32"/>
          <w:szCs w:val="32"/>
        </w:rPr>
      </w:pPr>
      <w:r>
        <w:rPr>
          <w:rFonts w:hint="eastAsia" w:ascii="宋体" w:hAnsi="宋体" w:eastAsia="黑体"/>
          <w:sz w:val="32"/>
          <w:szCs w:val="32"/>
        </w:rPr>
        <w:t>二、考试内容及要求</w:t>
      </w:r>
    </w:p>
    <w:p w14:paraId="312DE9E0">
      <w:pPr>
        <w:widowControl/>
        <w:spacing w:before="156" w:beforeLines="50" w:after="156" w:afterLines="50" w:line="580" w:lineRule="exact"/>
        <w:ind w:firstLine="643" w:firstLineChars="200"/>
        <w:rPr>
          <w:rFonts w:ascii="宋体" w:hAnsi="宋体" w:eastAsia="楷体_GB2312"/>
          <w:b/>
          <w:sz w:val="32"/>
          <w:szCs w:val="32"/>
        </w:rPr>
      </w:pPr>
      <w:r>
        <w:rPr>
          <w:rFonts w:hint="eastAsia" w:ascii="宋体" w:hAnsi="宋体" w:eastAsia="楷体_GB2312"/>
          <w:b/>
          <w:sz w:val="32"/>
          <w:szCs w:val="32"/>
        </w:rPr>
        <w:t>（一）掌握的内容</w:t>
      </w:r>
    </w:p>
    <w:p w14:paraId="04733423">
      <w:pPr>
        <w:widowControl/>
        <w:spacing w:before="156" w:beforeLines="50" w:line="580" w:lineRule="exact"/>
        <w:ind w:firstLine="640" w:firstLineChars="200"/>
        <w:jc w:val="left"/>
        <w:rPr>
          <w:rFonts w:ascii="宋体" w:hAnsi="宋体" w:eastAsia="仿宋_GB2312"/>
          <w:sz w:val="32"/>
          <w:szCs w:val="32"/>
        </w:rPr>
      </w:pPr>
      <w:r>
        <w:rPr>
          <w:rFonts w:hint="eastAsia" w:ascii="宋体" w:hAnsi="宋体" w:eastAsia="仿宋_GB2312"/>
          <w:sz w:val="32"/>
          <w:szCs w:val="32"/>
        </w:rPr>
        <w:t>1.矿山资源储量管理的基本概念。</w:t>
      </w:r>
    </w:p>
    <w:p w14:paraId="2A30D31D">
      <w:pPr>
        <w:widowControl/>
        <w:spacing w:before="156" w:beforeLines="50" w:line="580" w:lineRule="exact"/>
        <w:ind w:firstLine="640" w:firstLineChars="200"/>
        <w:jc w:val="left"/>
        <w:rPr>
          <w:rFonts w:ascii="宋体" w:hAnsi="宋体" w:eastAsia="仿宋_GB2312"/>
          <w:sz w:val="32"/>
          <w:szCs w:val="32"/>
        </w:rPr>
      </w:pPr>
      <w:r>
        <w:rPr>
          <w:rFonts w:hint="eastAsia" w:ascii="宋体" w:hAnsi="宋体" w:eastAsia="仿宋_GB2312"/>
          <w:sz w:val="32"/>
          <w:szCs w:val="32"/>
        </w:rPr>
        <w:t>2.资源储量升级与变化对比要</w:t>
      </w:r>
      <w:r>
        <w:rPr>
          <w:rFonts w:ascii="宋体" w:hAnsi="宋体" w:eastAsia="仿宋_GB2312"/>
          <w:sz w:val="32"/>
          <w:szCs w:val="32"/>
        </w:rPr>
        <w:t>求</w:t>
      </w:r>
      <w:r>
        <w:rPr>
          <w:rFonts w:hint="eastAsia" w:ascii="宋体" w:hAnsi="宋体" w:eastAsia="仿宋_GB2312"/>
          <w:sz w:val="32"/>
          <w:szCs w:val="32"/>
        </w:rPr>
        <w:t>。</w:t>
      </w:r>
    </w:p>
    <w:p w14:paraId="157C04F5">
      <w:pPr>
        <w:widowControl/>
        <w:spacing w:before="156" w:beforeLines="50" w:line="580" w:lineRule="exact"/>
        <w:ind w:firstLine="640" w:firstLineChars="200"/>
        <w:jc w:val="left"/>
        <w:rPr>
          <w:rFonts w:ascii="宋体" w:hAnsi="宋体" w:eastAsia="仿宋_GB2312"/>
          <w:sz w:val="32"/>
          <w:szCs w:val="32"/>
        </w:rPr>
      </w:pPr>
      <w:r>
        <w:rPr>
          <w:rFonts w:hint="eastAsia" w:ascii="宋体" w:hAnsi="宋体" w:eastAsia="仿宋_GB2312"/>
          <w:sz w:val="32"/>
          <w:szCs w:val="32"/>
        </w:rPr>
        <w:t>3.损失、贫化管理</w:t>
      </w:r>
      <w:r>
        <w:rPr>
          <w:rFonts w:ascii="宋体" w:hAnsi="宋体" w:eastAsia="仿宋_GB2312"/>
          <w:sz w:val="32"/>
          <w:szCs w:val="32"/>
        </w:rPr>
        <w:t>要求</w:t>
      </w:r>
      <w:r>
        <w:rPr>
          <w:rFonts w:hint="eastAsia" w:ascii="宋体" w:hAnsi="宋体" w:eastAsia="仿宋_GB2312"/>
          <w:sz w:val="32"/>
          <w:szCs w:val="32"/>
        </w:rPr>
        <w:t>。</w:t>
      </w:r>
    </w:p>
    <w:p w14:paraId="54C7803C">
      <w:pPr>
        <w:widowControl/>
        <w:spacing w:before="156" w:beforeLines="50" w:after="156" w:afterLines="50" w:line="600" w:lineRule="exact"/>
        <w:ind w:firstLine="643" w:firstLineChars="200"/>
        <w:rPr>
          <w:rFonts w:ascii="宋体" w:hAnsi="宋体" w:eastAsia="楷体_GB2312"/>
          <w:b/>
          <w:sz w:val="32"/>
          <w:szCs w:val="32"/>
        </w:rPr>
      </w:pPr>
      <w:r>
        <w:rPr>
          <w:rFonts w:hint="eastAsia" w:ascii="宋体" w:hAnsi="宋体" w:eastAsia="楷体_GB2312"/>
          <w:b/>
          <w:sz w:val="32"/>
          <w:szCs w:val="32"/>
        </w:rPr>
        <w:t>（二）熟悉的内容</w:t>
      </w:r>
    </w:p>
    <w:p w14:paraId="43D69511">
      <w:pPr>
        <w:widowControl/>
        <w:spacing w:before="156" w:beforeLines="50" w:line="600" w:lineRule="exact"/>
        <w:ind w:firstLine="640" w:firstLineChars="200"/>
        <w:rPr>
          <w:rFonts w:ascii="宋体" w:hAnsi="宋体" w:eastAsia="黑体" w:cs="宋体"/>
          <w:bCs/>
          <w:kern w:val="44"/>
          <w:sz w:val="32"/>
          <w:szCs w:val="32"/>
        </w:rPr>
      </w:pPr>
      <w:r>
        <w:rPr>
          <w:rFonts w:hint="eastAsia" w:ascii="宋体" w:hAnsi="宋体" w:eastAsia="仿宋_GB2312"/>
          <w:sz w:val="32"/>
          <w:szCs w:val="32"/>
        </w:rPr>
        <w:t>1.矿山资源储量管理的目的任务与基本要求。</w:t>
      </w:r>
    </w:p>
    <w:p w14:paraId="0870ECAB">
      <w:pPr>
        <w:widowControl/>
        <w:spacing w:before="156" w:beforeLines="50" w:line="600" w:lineRule="exact"/>
        <w:ind w:firstLine="640" w:firstLineChars="200"/>
        <w:jc w:val="left"/>
        <w:rPr>
          <w:rFonts w:ascii="宋体" w:hAnsi="宋体" w:eastAsia="仿宋_GB2312"/>
          <w:sz w:val="32"/>
          <w:szCs w:val="32"/>
        </w:rPr>
      </w:pPr>
      <w:r>
        <w:rPr>
          <w:rFonts w:hint="eastAsia" w:ascii="宋体" w:hAnsi="宋体" w:eastAsia="仿宋_GB2312"/>
          <w:sz w:val="32"/>
          <w:szCs w:val="32"/>
        </w:rPr>
        <w:t>2.矿山工作年度总结要</w:t>
      </w:r>
      <w:r>
        <w:rPr>
          <w:rFonts w:ascii="宋体" w:hAnsi="宋体" w:eastAsia="仿宋_GB2312"/>
          <w:sz w:val="32"/>
          <w:szCs w:val="32"/>
        </w:rPr>
        <w:t>求</w:t>
      </w:r>
      <w:r>
        <w:rPr>
          <w:rFonts w:hint="eastAsia" w:ascii="宋体" w:hAnsi="宋体" w:eastAsia="仿宋_GB2312"/>
          <w:sz w:val="32"/>
          <w:szCs w:val="32"/>
        </w:rPr>
        <w:t>。</w:t>
      </w:r>
    </w:p>
    <w:p w14:paraId="0379A85D">
      <w:pPr>
        <w:widowControl/>
        <w:spacing w:before="156" w:beforeLines="50" w:after="156" w:afterLines="50" w:line="600" w:lineRule="exact"/>
        <w:ind w:firstLine="643" w:firstLineChars="200"/>
        <w:rPr>
          <w:rFonts w:ascii="宋体" w:hAnsi="宋体" w:eastAsia="楷体_GB2312"/>
          <w:b/>
          <w:sz w:val="32"/>
          <w:szCs w:val="32"/>
        </w:rPr>
      </w:pPr>
    </w:p>
    <w:p w14:paraId="5C03E403">
      <w:pPr>
        <w:widowControl/>
        <w:spacing w:before="156" w:beforeLines="50" w:after="156" w:afterLines="50" w:line="600" w:lineRule="exact"/>
        <w:ind w:firstLine="643" w:firstLineChars="200"/>
        <w:rPr>
          <w:rFonts w:ascii="宋体" w:hAnsi="宋体" w:eastAsia="楷体_GB2312"/>
          <w:b/>
          <w:sz w:val="32"/>
          <w:szCs w:val="32"/>
        </w:rPr>
      </w:pPr>
      <w:r>
        <w:rPr>
          <w:rFonts w:hint="eastAsia" w:ascii="宋体" w:hAnsi="宋体" w:eastAsia="楷体_GB2312"/>
          <w:b/>
          <w:sz w:val="32"/>
          <w:szCs w:val="32"/>
        </w:rPr>
        <w:t>（三）了</w:t>
      </w:r>
      <w:r>
        <w:rPr>
          <w:rFonts w:ascii="宋体" w:hAnsi="宋体" w:eastAsia="楷体_GB2312"/>
          <w:b/>
          <w:sz w:val="32"/>
          <w:szCs w:val="32"/>
        </w:rPr>
        <w:t>解</w:t>
      </w:r>
      <w:r>
        <w:rPr>
          <w:rFonts w:hint="eastAsia" w:ascii="宋体" w:hAnsi="宋体" w:eastAsia="楷体_GB2312"/>
          <w:b/>
          <w:sz w:val="32"/>
          <w:szCs w:val="32"/>
        </w:rPr>
        <w:t>的内容</w:t>
      </w:r>
    </w:p>
    <w:p w14:paraId="754C1D74">
      <w:pPr>
        <w:widowControl/>
        <w:spacing w:before="156" w:beforeLines="50" w:line="600" w:lineRule="exact"/>
        <w:ind w:firstLine="640" w:firstLineChars="200"/>
        <w:jc w:val="left"/>
        <w:rPr>
          <w:rFonts w:ascii="宋体" w:hAnsi="宋体" w:eastAsia="仿宋_GB2312"/>
          <w:sz w:val="32"/>
          <w:szCs w:val="32"/>
        </w:rPr>
      </w:pPr>
      <w:r>
        <w:rPr>
          <w:rFonts w:hint="eastAsia" w:ascii="宋体" w:hAnsi="宋体" w:eastAsia="仿宋_GB2312"/>
          <w:sz w:val="32"/>
          <w:szCs w:val="32"/>
        </w:rPr>
        <w:t xml:space="preserve"> “三率”指标计算。</w:t>
      </w:r>
    </w:p>
    <w:p w14:paraId="318B0056">
      <w:pPr>
        <w:widowControl/>
        <w:spacing w:before="312" w:beforeLines="100" w:after="312" w:afterLines="100" w:line="60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第十四章  矿产资源储量报告编制</w:t>
      </w:r>
    </w:p>
    <w:p w14:paraId="7A51AEC5">
      <w:pPr>
        <w:widowControl/>
        <w:spacing w:before="156" w:beforeLines="50" w:after="156" w:afterLines="50" w:line="600" w:lineRule="exact"/>
        <w:ind w:firstLine="640" w:firstLineChars="200"/>
        <w:rPr>
          <w:rFonts w:ascii="宋体" w:hAnsi="宋体" w:eastAsia="黑体"/>
          <w:sz w:val="32"/>
          <w:szCs w:val="32"/>
        </w:rPr>
      </w:pPr>
      <w:r>
        <w:rPr>
          <w:rFonts w:hint="eastAsia" w:ascii="宋体" w:hAnsi="宋体" w:eastAsia="黑体"/>
          <w:sz w:val="32"/>
          <w:szCs w:val="32"/>
        </w:rPr>
        <w:t>一、考试目的</w:t>
      </w:r>
    </w:p>
    <w:p w14:paraId="3DE0A4F5">
      <w:pPr>
        <w:widowControl/>
        <w:spacing w:before="156" w:beforeLines="50" w:line="600" w:lineRule="exact"/>
        <w:ind w:firstLine="640" w:firstLineChars="200"/>
        <w:rPr>
          <w:rFonts w:ascii="宋体" w:hAnsi="宋体" w:eastAsia="仿宋_GB2312"/>
          <w:sz w:val="32"/>
          <w:szCs w:val="32"/>
        </w:rPr>
      </w:pPr>
      <w:r>
        <w:rPr>
          <w:rFonts w:hint="eastAsia" w:ascii="宋体" w:hAnsi="宋体" w:eastAsia="仿宋_GB2312"/>
          <w:sz w:val="32"/>
          <w:szCs w:val="32"/>
        </w:rPr>
        <w:t>考查考生对矿产地质勘查报告、矿产资源储量核实报告和矿山储量年度报告编制相关要求的掌握程度，对压覆矿产资源评估报告编制相关要求的熟悉程度，以及对矿山闭坑地质报告编制相关要求的了解情况。</w:t>
      </w:r>
    </w:p>
    <w:p w14:paraId="15C31166">
      <w:pPr>
        <w:widowControl/>
        <w:spacing w:before="156" w:beforeLines="50" w:after="156" w:afterLines="50" w:line="600" w:lineRule="exact"/>
        <w:ind w:firstLine="640" w:firstLineChars="200"/>
        <w:rPr>
          <w:rFonts w:ascii="宋体" w:hAnsi="宋体" w:eastAsia="黑体"/>
          <w:sz w:val="32"/>
          <w:szCs w:val="32"/>
        </w:rPr>
      </w:pPr>
      <w:r>
        <w:rPr>
          <w:rFonts w:hint="eastAsia" w:ascii="宋体" w:hAnsi="宋体" w:eastAsia="黑体"/>
          <w:sz w:val="32"/>
          <w:szCs w:val="32"/>
        </w:rPr>
        <w:t>二、考试内容及要求</w:t>
      </w:r>
    </w:p>
    <w:p w14:paraId="760F4347">
      <w:pPr>
        <w:widowControl/>
        <w:spacing w:before="156" w:beforeLines="50" w:after="156" w:afterLines="50" w:line="600" w:lineRule="exact"/>
        <w:ind w:firstLine="643" w:firstLineChars="200"/>
        <w:rPr>
          <w:rFonts w:ascii="宋体" w:hAnsi="宋体" w:eastAsia="楷体_GB2312"/>
          <w:b/>
          <w:sz w:val="32"/>
          <w:szCs w:val="32"/>
        </w:rPr>
      </w:pPr>
      <w:r>
        <w:rPr>
          <w:rFonts w:hint="eastAsia" w:ascii="宋体" w:hAnsi="宋体" w:eastAsia="楷体_GB2312"/>
          <w:b/>
          <w:sz w:val="32"/>
          <w:szCs w:val="32"/>
        </w:rPr>
        <w:t>（一）掌握的内容</w:t>
      </w:r>
    </w:p>
    <w:p w14:paraId="300D4AF6">
      <w:pPr>
        <w:widowControl/>
        <w:spacing w:before="156" w:beforeLines="50" w:line="600" w:lineRule="exact"/>
        <w:ind w:firstLine="640" w:firstLineChars="200"/>
        <w:rPr>
          <w:rFonts w:ascii="宋体" w:hAnsi="宋体" w:eastAsia="仿宋_GB2312"/>
          <w:sz w:val="32"/>
          <w:szCs w:val="32"/>
        </w:rPr>
      </w:pPr>
      <w:r>
        <w:rPr>
          <w:rFonts w:hint="eastAsia" w:ascii="宋体" w:hAnsi="宋体" w:eastAsia="仿宋_GB2312"/>
          <w:sz w:val="32"/>
          <w:szCs w:val="32"/>
        </w:rPr>
        <w:t>1.矿产地质勘查报告的主要内容和附图附表附件要求。</w:t>
      </w:r>
    </w:p>
    <w:p w14:paraId="0FCD03E9">
      <w:pPr>
        <w:widowControl/>
        <w:spacing w:before="156" w:beforeLines="50" w:line="600" w:lineRule="exact"/>
        <w:ind w:firstLine="600" w:firstLineChars="200"/>
        <w:rPr>
          <w:rFonts w:ascii="宋体" w:hAnsi="宋体" w:eastAsia="仿宋_GB2312"/>
          <w:spacing w:val="-10"/>
          <w:sz w:val="32"/>
          <w:szCs w:val="32"/>
        </w:rPr>
      </w:pPr>
      <w:r>
        <w:rPr>
          <w:rFonts w:hint="eastAsia" w:ascii="宋体" w:hAnsi="宋体" w:eastAsia="仿宋_GB2312"/>
          <w:spacing w:val="-10"/>
          <w:sz w:val="32"/>
          <w:szCs w:val="32"/>
        </w:rPr>
        <w:t>2</w:t>
      </w:r>
      <w:r>
        <w:rPr>
          <w:rFonts w:hint="eastAsia" w:ascii="宋体" w:hAnsi="宋体" w:eastAsia="仿宋_GB2312"/>
          <w:sz w:val="32"/>
          <w:szCs w:val="32"/>
        </w:rPr>
        <w:t>.</w:t>
      </w:r>
      <w:r>
        <w:rPr>
          <w:rFonts w:hint="eastAsia" w:ascii="宋体" w:hAnsi="宋体" w:eastAsia="仿宋_GB2312"/>
          <w:spacing w:val="-10"/>
          <w:sz w:val="32"/>
          <w:szCs w:val="32"/>
        </w:rPr>
        <w:t>矿</w:t>
      </w:r>
      <w:r>
        <w:rPr>
          <w:rFonts w:hint="eastAsia" w:ascii="宋体" w:hAnsi="宋体" w:eastAsia="仿宋_GB2312"/>
          <w:spacing w:val="-12"/>
          <w:sz w:val="32"/>
          <w:szCs w:val="32"/>
        </w:rPr>
        <w:t>产资源储量核实报告的主要内容和附图附表附件要求</w:t>
      </w:r>
      <w:r>
        <w:rPr>
          <w:rFonts w:hint="eastAsia" w:ascii="宋体" w:hAnsi="宋体" w:eastAsia="仿宋_GB2312"/>
          <w:spacing w:val="-10"/>
          <w:sz w:val="32"/>
          <w:szCs w:val="32"/>
        </w:rPr>
        <w:t>。</w:t>
      </w:r>
    </w:p>
    <w:p w14:paraId="78D29C80">
      <w:pPr>
        <w:widowControl/>
        <w:spacing w:before="156" w:beforeLines="50" w:line="600" w:lineRule="exact"/>
        <w:ind w:firstLine="640" w:firstLineChars="20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.矿山储量年度报告的主要内容和附图附表附件要求。</w:t>
      </w:r>
    </w:p>
    <w:p w14:paraId="1F0E14DF">
      <w:pPr>
        <w:widowControl/>
        <w:spacing w:before="156" w:beforeLines="50" w:after="156" w:afterLines="50" w:line="600" w:lineRule="exact"/>
        <w:ind w:firstLine="643" w:firstLineChars="200"/>
        <w:rPr>
          <w:rFonts w:ascii="宋体" w:hAnsi="宋体" w:eastAsia="楷体_GB2312"/>
          <w:b/>
          <w:sz w:val="32"/>
          <w:szCs w:val="32"/>
        </w:rPr>
      </w:pPr>
      <w:r>
        <w:rPr>
          <w:rFonts w:hint="eastAsia" w:ascii="宋体" w:hAnsi="宋体" w:eastAsia="楷体_GB2312"/>
          <w:b/>
          <w:sz w:val="32"/>
          <w:szCs w:val="32"/>
        </w:rPr>
        <w:t>（二）熟悉的内容</w:t>
      </w:r>
    </w:p>
    <w:p w14:paraId="7FC18481">
      <w:pPr>
        <w:widowControl/>
        <w:spacing w:before="156" w:beforeLines="50" w:line="600" w:lineRule="exact"/>
        <w:ind w:firstLine="600" w:firstLineChars="200"/>
        <w:rPr>
          <w:rFonts w:ascii="宋体" w:hAnsi="宋体" w:eastAsia="仿宋_GB2312"/>
          <w:spacing w:val="-10"/>
          <w:sz w:val="32"/>
          <w:szCs w:val="32"/>
        </w:rPr>
      </w:pPr>
      <w:r>
        <w:rPr>
          <w:rFonts w:hint="eastAsia" w:ascii="宋体" w:hAnsi="宋体" w:eastAsia="仿宋_GB2312"/>
          <w:spacing w:val="-10"/>
          <w:sz w:val="32"/>
          <w:szCs w:val="32"/>
        </w:rPr>
        <w:t>压覆矿产资源评估报告的</w:t>
      </w:r>
      <w:r>
        <w:rPr>
          <w:rFonts w:hint="eastAsia" w:ascii="宋体" w:hAnsi="宋体" w:eastAsia="仿宋_GB2312"/>
          <w:sz w:val="32"/>
          <w:szCs w:val="32"/>
        </w:rPr>
        <w:t>主要</w:t>
      </w:r>
      <w:r>
        <w:rPr>
          <w:rFonts w:hint="eastAsia" w:ascii="宋体" w:hAnsi="宋体" w:eastAsia="仿宋_GB2312"/>
          <w:spacing w:val="-10"/>
          <w:sz w:val="32"/>
          <w:szCs w:val="32"/>
        </w:rPr>
        <w:t>内容和附图附表附件要求。</w:t>
      </w:r>
    </w:p>
    <w:p w14:paraId="5762F6F8">
      <w:pPr>
        <w:widowControl/>
        <w:spacing w:before="156" w:beforeLines="50" w:after="156" w:afterLines="50" w:line="570" w:lineRule="exact"/>
        <w:ind w:firstLine="643" w:firstLineChars="200"/>
        <w:rPr>
          <w:rFonts w:ascii="宋体" w:hAnsi="宋体" w:eastAsia="楷体_GB2312"/>
          <w:b/>
          <w:sz w:val="32"/>
          <w:szCs w:val="32"/>
        </w:rPr>
      </w:pPr>
      <w:r>
        <w:rPr>
          <w:rFonts w:hint="eastAsia" w:ascii="宋体" w:hAnsi="宋体" w:eastAsia="楷体_GB2312"/>
          <w:b/>
          <w:sz w:val="32"/>
          <w:szCs w:val="32"/>
        </w:rPr>
        <w:t>（三）了解的内容</w:t>
      </w:r>
    </w:p>
    <w:p w14:paraId="29669709">
      <w:pPr>
        <w:widowControl/>
        <w:spacing w:before="156" w:beforeLines="50" w:line="570" w:lineRule="exact"/>
        <w:ind w:firstLine="640" w:firstLineChars="200"/>
        <w:rPr>
          <w:rFonts w:ascii="宋体" w:hAnsi="宋体" w:eastAsia="黑体" w:cs="宋体"/>
          <w:bCs/>
          <w:kern w:val="44"/>
          <w:sz w:val="32"/>
          <w:szCs w:val="32"/>
        </w:rPr>
      </w:pPr>
      <w:r>
        <w:rPr>
          <w:rFonts w:hint="eastAsia" w:ascii="宋体" w:hAnsi="宋体" w:eastAsia="仿宋_GB2312"/>
          <w:sz w:val="32"/>
          <w:szCs w:val="32"/>
        </w:rPr>
        <w:t>矿山闭坑地质报告的主要内容和附图附表附件要求。</w:t>
      </w:r>
    </w:p>
    <w:p w14:paraId="0416BA5D">
      <w:pPr>
        <w:widowControl/>
        <w:spacing w:before="312" w:beforeLines="100" w:line="570" w:lineRule="exact"/>
        <w:jc w:val="center"/>
        <w:rPr>
          <w:rFonts w:ascii="宋体" w:hAnsi="宋体" w:eastAsia="黑体" w:cs="宋体"/>
          <w:bCs/>
          <w:kern w:val="44"/>
          <w:sz w:val="32"/>
          <w:szCs w:val="32"/>
        </w:rPr>
      </w:pPr>
      <w:r>
        <w:rPr>
          <w:rFonts w:hint="eastAsia" w:ascii="宋体" w:hAnsi="宋体" w:eastAsia="黑体" w:cs="宋体"/>
          <w:bCs/>
          <w:kern w:val="44"/>
          <w:sz w:val="32"/>
          <w:szCs w:val="32"/>
        </w:rPr>
        <w:t>第十五章  矿产资源储量报告案例分析</w:t>
      </w:r>
    </w:p>
    <w:p w14:paraId="7C00EACC">
      <w:pPr>
        <w:widowControl/>
        <w:spacing w:before="156" w:beforeLines="50" w:after="156" w:afterLines="50" w:line="570" w:lineRule="exact"/>
        <w:ind w:firstLine="640" w:firstLineChars="200"/>
        <w:jc w:val="left"/>
        <w:rPr>
          <w:rFonts w:ascii="宋体" w:hAnsi="宋体" w:eastAsia="黑体"/>
          <w:sz w:val="32"/>
          <w:szCs w:val="32"/>
        </w:rPr>
      </w:pPr>
      <w:r>
        <w:rPr>
          <w:rFonts w:hint="eastAsia" w:ascii="宋体" w:hAnsi="宋体" w:eastAsia="黑体"/>
          <w:sz w:val="32"/>
          <w:szCs w:val="32"/>
        </w:rPr>
        <w:t>一、考试目的</w:t>
      </w:r>
    </w:p>
    <w:p w14:paraId="6AFD6111">
      <w:pPr>
        <w:widowControl/>
        <w:spacing w:before="156" w:beforeLines="50" w:line="570" w:lineRule="exact"/>
        <w:ind w:firstLine="640" w:firstLineChars="200"/>
        <w:rPr>
          <w:rFonts w:ascii="宋体" w:hAnsi="宋体" w:eastAsia="仿宋_GB2312"/>
          <w:sz w:val="32"/>
          <w:szCs w:val="32"/>
        </w:rPr>
      </w:pPr>
      <w:r>
        <w:rPr>
          <w:rFonts w:hint="eastAsia" w:ascii="宋体" w:hAnsi="宋体" w:eastAsia="仿宋_GB2312"/>
          <w:sz w:val="32"/>
          <w:szCs w:val="32"/>
        </w:rPr>
        <w:t>考查考生对各类资源储量报告中涉及相关法律法规、管理规定和技术标准的理解与应用情况，以及在资源储量报告编制过程中对矿产勘查与资源储量估算相关知识的综合理解与综合运用能力。</w:t>
      </w:r>
    </w:p>
    <w:p w14:paraId="0C4BB9C1">
      <w:pPr>
        <w:widowControl/>
        <w:spacing w:before="156" w:beforeLines="50" w:after="156" w:afterLines="50" w:line="570" w:lineRule="exact"/>
        <w:ind w:firstLine="640" w:firstLineChars="200"/>
        <w:rPr>
          <w:rFonts w:ascii="宋体" w:hAnsi="宋体" w:eastAsia="楷体"/>
          <w:b/>
          <w:sz w:val="24"/>
          <w:szCs w:val="24"/>
        </w:rPr>
      </w:pPr>
      <w:r>
        <w:rPr>
          <w:rFonts w:hint="eastAsia" w:ascii="宋体" w:hAnsi="宋体" w:eastAsia="黑体"/>
          <w:sz w:val="32"/>
          <w:szCs w:val="32"/>
        </w:rPr>
        <w:t>二、考试内容及要求</w:t>
      </w:r>
    </w:p>
    <w:p w14:paraId="271C65F9">
      <w:pPr>
        <w:widowControl/>
        <w:spacing w:before="156" w:beforeLines="50" w:after="156" w:afterLines="50" w:line="570" w:lineRule="exact"/>
        <w:ind w:firstLine="643" w:firstLineChars="200"/>
        <w:rPr>
          <w:rFonts w:ascii="宋体" w:hAnsi="宋体" w:eastAsia="楷体"/>
          <w:sz w:val="24"/>
          <w:szCs w:val="24"/>
        </w:rPr>
      </w:pPr>
      <w:r>
        <w:rPr>
          <w:rFonts w:hint="eastAsia" w:ascii="宋体" w:hAnsi="宋体" w:eastAsia="楷体_GB2312"/>
          <w:b/>
          <w:sz w:val="32"/>
          <w:szCs w:val="32"/>
        </w:rPr>
        <w:t>（一）掌握的内容</w:t>
      </w:r>
    </w:p>
    <w:p w14:paraId="75BDE634">
      <w:pPr>
        <w:widowControl/>
        <w:spacing w:before="156" w:beforeLines="50" w:line="570" w:lineRule="exact"/>
        <w:ind w:firstLine="640" w:firstLineChars="200"/>
        <w:rPr>
          <w:rFonts w:ascii="宋体" w:hAnsi="宋体" w:eastAsia="仿宋_GB2312"/>
          <w:sz w:val="32"/>
          <w:szCs w:val="32"/>
        </w:rPr>
      </w:pPr>
      <w:r>
        <w:rPr>
          <w:rFonts w:hint="eastAsia" w:ascii="宋体" w:hAnsi="宋体" w:eastAsia="仿宋_GB2312"/>
          <w:sz w:val="32"/>
          <w:szCs w:val="32"/>
        </w:rPr>
        <w:t>1.判定矿</w:t>
      </w:r>
      <w:r>
        <w:rPr>
          <w:rFonts w:ascii="宋体" w:hAnsi="宋体" w:eastAsia="仿宋_GB2312"/>
          <w:sz w:val="32"/>
          <w:szCs w:val="32"/>
        </w:rPr>
        <w:t>产资源储量报告编制</w:t>
      </w:r>
      <w:r>
        <w:rPr>
          <w:rFonts w:hint="eastAsia" w:ascii="宋体" w:hAnsi="宋体" w:eastAsia="仿宋_GB2312"/>
          <w:sz w:val="32"/>
          <w:szCs w:val="32"/>
        </w:rPr>
        <w:t>合规性。</w:t>
      </w:r>
    </w:p>
    <w:p w14:paraId="2B2D8A75">
      <w:pPr>
        <w:widowControl/>
        <w:spacing w:before="156" w:beforeLines="50" w:line="570" w:lineRule="exact"/>
        <w:ind w:firstLine="640" w:firstLineChars="200"/>
        <w:rPr>
          <w:rFonts w:ascii="宋体" w:hAnsi="宋体" w:eastAsia="仿宋_GB2312"/>
          <w:sz w:val="32"/>
          <w:szCs w:val="32"/>
        </w:rPr>
      </w:pPr>
      <w:r>
        <w:rPr>
          <w:rFonts w:hint="eastAsia" w:ascii="宋体" w:hAnsi="宋体" w:eastAsia="仿宋_GB2312"/>
          <w:sz w:val="32"/>
          <w:szCs w:val="32"/>
        </w:rPr>
        <w:t>2.判定矿石</w:t>
      </w:r>
      <w:r>
        <w:rPr>
          <w:rFonts w:ascii="宋体" w:hAnsi="宋体" w:eastAsia="仿宋_GB2312"/>
          <w:sz w:val="32"/>
          <w:szCs w:val="32"/>
        </w:rPr>
        <w:t>分析</w:t>
      </w:r>
      <w:r>
        <w:rPr>
          <w:rFonts w:hint="eastAsia" w:ascii="宋体" w:hAnsi="宋体" w:eastAsia="仿宋_GB2312"/>
          <w:sz w:val="32"/>
          <w:szCs w:val="32"/>
        </w:rPr>
        <w:t>测</w:t>
      </w:r>
      <w:r>
        <w:rPr>
          <w:rFonts w:ascii="宋体" w:hAnsi="宋体" w:eastAsia="仿宋_GB2312"/>
          <w:sz w:val="32"/>
          <w:szCs w:val="32"/>
        </w:rPr>
        <w:t>试</w:t>
      </w:r>
      <w:r>
        <w:rPr>
          <w:rFonts w:hint="eastAsia" w:ascii="宋体" w:hAnsi="宋体" w:eastAsia="仿宋_GB2312"/>
          <w:sz w:val="32"/>
          <w:szCs w:val="32"/>
        </w:rPr>
        <w:t>方</w:t>
      </w:r>
      <w:r>
        <w:rPr>
          <w:rFonts w:ascii="宋体" w:hAnsi="宋体" w:eastAsia="仿宋_GB2312"/>
          <w:sz w:val="32"/>
          <w:szCs w:val="32"/>
        </w:rPr>
        <w:t>法及成果</w:t>
      </w:r>
      <w:r>
        <w:rPr>
          <w:rFonts w:hint="eastAsia" w:ascii="宋体" w:hAnsi="宋体" w:eastAsia="仿宋_GB2312"/>
          <w:sz w:val="32"/>
          <w:szCs w:val="32"/>
        </w:rPr>
        <w:t>合</w:t>
      </w:r>
      <w:r>
        <w:rPr>
          <w:rFonts w:ascii="宋体" w:hAnsi="宋体" w:eastAsia="仿宋_GB2312"/>
          <w:sz w:val="32"/>
          <w:szCs w:val="32"/>
        </w:rPr>
        <w:t>规性</w:t>
      </w:r>
      <w:r>
        <w:rPr>
          <w:rFonts w:hint="eastAsia" w:ascii="宋体" w:hAnsi="宋体" w:eastAsia="仿宋_GB2312"/>
          <w:sz w:val="32"/>
          <w:szCs w:val="32"/>
        </w:rPr>
        <w:t>。</w:t>
      </w:r>
    </w:p>
    <w:p w14:paraId="5A301F6F">
      <w:pPr>
        <w:widowControl/>
        <w:spacing w:before="156" w:beforeLines="50" w:line="570" w:lineRule="exact"/>
        <w:ind w:firstLine="640" w:firstLineChars="200"/>
        <w:rPr>
          <w:rFonts w:ascii="宋体" w:hAnsi="宋体" w:eastAsia="仿宋_GB2312"/>
          <w:sz w:val="32"/>
          <w:szCs w:val="32"/>
        </w:rPr>
      </w:pPr>
      <w:r>
        <w:rPr>
          <w:rFonts w:hint="eastAsia" w:ascii="宋体" w:hAnsi="宋体" w:eastAsia="仿宋_GB2312"/>
          <w:sz w:val="32"/>
          <w:szCs w:val="32"/>
        </w:rPr>
        <w:t>3.判定矿石加工选冶技术性能试验研究</w:t>
      </w:r>
      <w:r>
        <w:rPr>
          <w:rFonts w:ascii="宋体" w:hAnsi="宋体" w:eastAsia="仿宋_GB2312"/>
          <w:sz w:val="32"/>
          <w:szCs w:val="32"/>
        </w:rPr>
        <w:t>程度合规性</w:t>
      </w:r>
      <w:r>
        <w:rPr>
          <w:rFonts w:hint="eastAsia" w:ascii="宋体" w:hAnsi="宋体" w:eastAsia="仿宋_GB2312"/>
          <w:sz w:val="32"/>
          <w:szCs w:val="32"/>
        </w:rPr>
        <w:t>。</w:t>
      </w:r>
    </w:p>
    <w:p w14:paraId="38030E2E">
      <w:pPr>
        <w:widowControl/>
        <w:spacing w:before="156" w:beforeLines="50" w:line="570" w:lineRule="exact"/>
        <w:ind w:firstLine="640" w:firstLineChars="200"/>
        <w:rPr>
          <w:rFonts w:ascii="宋体" w:hAnsi="宋体" w:eastAsia="仿宋_GB2312"/>
          <w:sz w:val="32"/>
          <w:szCs w:val="32"/>
        </w:rPr>
      </w:pPr>
      <w:r>
        <w:rPr>
          <w:rFonts w:hint="eastAsia" w:ascii="宋体" w:hAnsi="宋体" w:eastAsia="仿宋_GB2312"/>
          <w:sz w:val="32"/>
          <w:szCs w:val="32"/>
        </w:rPr>
        <w:t>4.矿</w:t>
      </w:r>
      <w:r>
        <w:rPr>
          <w:rFonts w:ascii="宋体" w:hAnsi="宋体" w:eastAsia="仿宋_GB2312"/>
          <w:sz w:val="32"/>
          <w:szCs w:val="32"/>
        </w:rPr>
        <w:t>床</w:t>
      </w:r>
      <w:r>
        <w:rPr>
          <w:rFonts w:hint="eastAsia" w:ascii="宋体" w:hAnsi="宋体" w:eastAsia="仿宋_GB2312"/>
          <w:sz w:val="32"/>
          <w:szCs w:val="32"/>
        </w:rPr>
        <w:t>（体）勘查</w:t>
      </w:r>
      <w:r>
        <w:rPr>
          <w:rFonts w:ascii="宋体" w:hAnsi="宋体" w:eastAsia="仿宋_GB2312"/>
          <w:sz w:val="32"/>
          <w:szCs w:val="32"/>
        </w:rPr>
        <w:t>类型的确定</w:t>
      </w:r>
      <w:r>
        <w:rPr>
          <w:rFonts w:hint="eastAsia" w:ascii="宋体" w:hAnsi="宋体" w:eastAsia="仿宋_GB2312"/>
          <w:sz w:val="32"/>
          <w:szCs w:val="32"/>
        </w:rPr>
        <w:t>。</w:t>
      </w:r>
    </w:p>
    <w:p w14:paraId="0F022E1C">
      <w:pPr>
        <w:widowControl/>
        <w:spacing w:before="156" w:beforeLines="50" w:line="570" w:lineRule="exact"/>
        <w:ind w:firstLine="640" w:firstLineChars="200"/>
        <w:rPr>
          <w:rFonts w:ascii="宋体" w:hAnsi="宋体" w:eastAsia="仿宋_GB2312"/>
          <w:sz w:val="32"/>
          <w:szCs w:val="32"/>
        </w:rPr>
      </w:pPr>
      <w:r>
        <w:rPr>
          <w:rFonts w:hint="eastAsia" w:ascii="宋体" w:hAnsi="宋体" w:eastAsia="仿宋_GB2312"/>
          <w:sz w:val="32"/>
          <w:szCs w:val="32"/>
        </w:rPr>
        <w:t>5.勘查工</w:t>
      </w:r>
      <w:r>
        <w:rPr>
          <w:rFonts w:ascii="宋体" w:hAnsi="宋体" w:eastAsia="仿宋_GB2312"/>
          <w:sz w:val="32"/>
          <w:szCs w:val="32"/>
        </w:rPr>
        <w:t>程间距的确定</w:t>
      </w:r>
      <w:r>
        <w:rPr>
          <w:rFonts w:hint="eastAsia" w:ascii="宋体" w:hAnsi="宋体" w:eastAsia="仿宋_GB2312"/>
          <w:sz w:val="32"/>
          <w:szCs w:val="32"/>
        </w:rPr>
        <w:t>。</w:t>
      </w:r>
    </w:p>
    <w:p w14:paraId="29518009">
      <w:pPr>
        <w:widowControl/>
        <w:spacing w:before="156" w:beforeLines="50" w:line="570" w:lineRule="exact"/>
        <w:ind w:firstLine="640" w:firstLineChars="200"/>
        <w:rPr>
          <w:rFonts w:ascii="宋体" w:hAnsi="宋体" w:eastAsia="仿宋_GB2312"/>
          <w:sz w:val="32"/>
          <w:szCs w:val="32"/>
        </w:rPr>
      </w:pPr>
      <w:r>
        <w:rPr>
          <w:rFonts w:hint="eastAsia" w:ascii="宋体" w:hAnsi="宋体" w:eastAsia="仿宋_GB2312"/>
          <w:sz w:val="32"/>
          <w:szCs w:val="32"/>
        </w:rPr>
        <w:t>6.矿</w:t>
      </w:r>
      <w:r>
        <w:rPr>
          <w:rFonts w:ascii="宋体" w:hAnsi="宋体" w:eastAsia="仿宋_GB2312"/>
          <w:sz w:val="32"/>
          <w:szCs w:val="32"/>
        </w:rPr>
        <w:t>床工业指标</w:t>
      </w:r>
      <w:r>
        <w:rPr>
          <w:rFonts w:hint="eastAsia" w:ascii="宋体" w:hAnsi="宋体" w:eastAsia="仿宋_GB2312"/>
          <w:sz w:val="32"/>
          <w:szCs w:val="32"/>
        </w:rPr>
        <w:t>的</w:t>
      </w:r>
      <w:r>
        <w:rPr>
          <w:rFonts w:ascii="宋体" w:hAnsi="宋体" w:eastAsia="仿宋_GB2312"/>
          <w:sz w:val="32"/>
          <w:szCs w:val="32"/>
        </w:rPr>
        <w:t>应用</w:t>
      </w:r>
      <w:r>
        <w:rPr>
          <w:rFonts w:hint="eastAsia" w:ascii="宋体" w:hAnsi="宋体" w:eastAsia="仿宋_GB2312"/>
          <w:sz w:val="32"/>
          <w:szCs w:val="32"/>
        </w:rPr>
        <w:t>。</w:t>
      </w:r>
    </w:p>
    <w:p w14:paraId="090A1A21">
      <w:pPr>
        <w:widowControl/>
        <w:spacing w:before="156" w:beforeLines="50" w:line="570" w:lineRule="exact"/>
        <w:ind w:firstLine="640" w:firstLineChars="200"/>
        <w:rPr>
          <w:rFonts w:ascii="宋体" w:hAnsi="宋体" w:eastAsia="仿宋_GB2312"/>
          <w:sz w:val="32"/>
          <w:szCs w:val="32"/>
        </w:rPr>
      </w:pPr>
      <w:r>
        <w:rPr>
          <w:rFonts w:hint="eastAsia" w:ascii="宋体" w:hAnsi="宋体" w:eastAsia="仿宋_GB2312"/>
          <w:sz w:val="32"/>
          <w:szCs w:val="32"/>
        </w:rPr>
        <w:t>7.矿</w:t>
      </w:r>
      <w:r>
        <w:rPr>
          <w:rFonts w:ascii="宋体" w:hAnsi="宋体" w:eastAsia="仿宋_GB2312"/>
          <w:sz w:val="32"/>
          <w:szCs w:val="32"/>
        </w:rPr>
        <w:t>产资源储量估算</w:t>
      </w:r>
      <w:r>
        <w:rPr>
          <w:rFonts w:hint="eastAsia" w:ascii="宋体" w:hAnsi="宋体" w:eastAsia="仿宋_GB2312"/>
          <w:sz w:val="32"/>
          <w:szCs w:val="32"/>
        </w:rPr>
        <w:t>方</w:t>
      </w:r>
      <w:r>
        <w:rPr>
          <w:rFonts w:ascii="宋体" w:hAnsi="宋体" w:eastAsia="仿宋_GB2312"/>
          <w:sz w:val="32"/>
          <w:szCs w:val="32"/>
        </w:rPr>
        <w:t>法</w:t>
      </w:r>
      <w:r>
        <w:rPr>
          <w:rFonts w:hint="eastAsia" w:ascii="宋体" w:hAnsi="宋体" w:eastAsia="仿宋_GB2312"/>
          <w:sz w:val="32"/>
          <w:szCs w:val="32"/>
        </w:rPr>
        <w:t>、估</w:t>
      </w:r>
      <w:r>
        <w:rPr>
          <w:rFonts w:ascii="宋体" w:hAnsi="宋体" w:eastAsia="仿宋_GB2312"/>
          <w:sz w:val="32"/>
          <w:szCs w:val="32"/>
        </w:rPr>
        <w:t>算参数的应用</w:t>
      </w:r>
      <w:r>
        <w:rPr>
          <w:rFonts w:hint="eastAsia" w:ascii="宋体" w:hAnsi="宋体" w:eastAsia="仿宋_GB2312"/>
          <w:sz w:val="32"/>
          <w:szCs w:val="32"/>
        </w:rPr>
        <w:t>及</w:t>
      </w:r>
      <w:r>
        <w:rPr>
          <w:rFonts w:ascii="宋体" w:hAnsi="宋体" w:eastAsia="仿宋_GB2312"/>
          <w:sz w:val="32"/>
          <w:szCs w:val="32"/>
        </w:rPr>
        <w:t>资源储量估算</w:t>
      </w:r>
      <w:r>
        <w:rPr>
          <w:rFonts w:hint="eastAsia" w:ascii="宋体" w:hAnsi="宋体" w:eastAsia="仿宋_GB2312"/>
          <w:sz w:val="32"/>
          <w:szCs w:val="32"/>
        </w:rPr>
        <w:t>。</w:t>
      </w:r>
    </w:p>
    <w:p w14:paraId="2BAC0DAD">
      <w:pPr>
        <w:widowControl/>
        <w:spacing w:before="156" w:beforeLines="50" w:line="570" w:lineRule="exact"/>
        <w:ind w:firstLine="640" w:firstLineChars="200"/>
        <w:rPr>
          <w:rFonts w:ascii="宋体" w:hAnsi="宋体" w:eastAsia="仿宋_GB2312"/>
          <w:sz w:val="32"/>
          <w:szCs w:val="32"/>
        </w:rPr>
      </w:pPr>
      <w:r>
        <w:rPr>
          <w:rFonts w:hint="eastAsia" w:ascii="宋体" w:hAnsi="宋体" w:eastAsia="仿宋_GB2312"/>
          <w:sz w:val="32"/>
          <w:szCs w:val="32"/>
        </w:rPr>
        <w:t>8.资源</w:t>
      </w:r>
      <w:r>
        <w:rPr>
          <w:rFonts w:ascii="宋体" w:hAnsi="宋体" w:eastAsia="仿宋_GB2312"/>
          <w:sz w:val="32"/>
          <w:szCs w:val="32"/>
        </w:rPr>
        <w:t>储量类型的</w:t>
      </w:r>
      <w:r>
        <w:rPr>
          <w:rFonts w:hint="eastAsia" w:ascii="宋体" w:hAnsi="宋体" w:eastAsia="仿宋_GB2312"/>
          <w:sz w:val="32"/>
          <w:szCs w:val="32"/>
        </w:rPr>
        <w:t>划</w:t>
      </w:r>
      <w:r>
        <w:rPr>
          <w:rFonts w:ascii="宋体" w:hAnsi="宋体" w:eastAsia="仿宋_GB2312"/>
          <w:sz w:val="32"/>
          <w:szCs w:val="32"/>
        </w:rPr>
        <w:t>分</w:t>
      </w:r>
      <w:r>
        <w:rPr>
          <w:rFonts w:hint="eastAsia" w:ascii="宋体" w:hAnsi="宋体" w:eastAsia="仿宋_GB2312"/>
          <w:sz w:val="32"/>
          <w:szCs w:val="32"/>
        </w:rPr>
        <w:t>。</w:t>
      </w:r>
    </w:p>
    <w:p w14:paraId="61D14869">
      <w:pPr>
        <w:widowControl/>
        <w:spacing w:before="156" w:beforeLines="50" w:line="570" w:lineRule="exact"/>
        <w:ind w:firstLine="640" w:firstLineChars="200"/>
        <w:rPr>
          <w:rFonts w:ascii="宋体" w:hAnsi="宋体" w:eastAsia="仿宋_GB2312"/>
          <w:color w:val="FF0000"/>
          <w:sz w:val="32"/>
          <w:szCs w:val="32"/>
        </w:rPr>
      </w:pPr>
    </w:p>
    <w:sectPr>
      <w:footerReference r:id="rId4" w:type="firs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3713E7-1613-4EB8-99D2-1B94CA1FAF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F1C802D-D554-4812-804A-6A086BA17620}"/>
  </w:font>
  <w:font w:name="方正小标宋简体">
    <w:panose1 w:val="02010600010101010101"/>
    <w:charset w:val="86"/>
    <w:family w:val="script"/>
    <w:pitch w:val="default"/>
    <w:sig w:usb0="00000001" w:usb1="080E0000" w:usb2="00000000" w:usb3="00000000" w:csb0="00040000" w:csb1="00000000"/>
    <w:embedRegular r:id="rId3" w:fontKey="{183FDC34-FEA4-49DE-922E-C31CA2F78DC1}"/>
  </w:font>
  <w:font w:name="楷体_GB2312">
    <w:panose1 w:val="02010609030101010101"/>
    <w:charset w:val="86"/>
    <w:family w:val="modern"/>
    <w:pitch w:val="default"/>
    <w:sig w:usb0="00000001" w:usb1="080E0000" w:usb2="00000000" w:usb3="00000000" w:csb0="00040000" w:csb1="00000000"/>
    <w:embedRegular r:id="rId4" w:fontKey="{FF916A3D-C46F-4E1A-A256-363997BF06BE}"/>
  </w:font>
  <w:font w:name="华文行楷">
    <w:altName w:val="微软雅黑"/>
    <w:panose1 w:val="02010800040101010101"/>
    <w:charset w:val="86"/>
    <w:family w:val="auto"/>
    <w:pitch w:val="default"/>
    <w:sig w:usb0="00000000" w:usb1="00000000" w:usb2="00000010" w:usb3="00000000" w:csb0="00040000" w:csb1="00000000"/>
    <w:embedRegular r:id="rId5" w:fontKey="{3FF8405A-46EE-4E61-BD55-AD148E7F0357}"/>
  </w:font>
  <w:font w:name="微软雅黑">
    <w:panose1 w:val="020B0503020204020204"/>
    <w:charset w:val="86"/>
    <w:family w:val="swiss"/>
    <w:pitch w:val="default"/>
    <w:sig w:usb0="80000287" w:usb1="2ACF3C50" w:usb2="00000016" w:usb3="00000000" w:csb0="0004001F" w:csb1="00000000"/>
    <w:embedRegular r:id="rId6" w:fontKey="{D12C940D-FDC7-4671-848A-E6B6E5CD971F}"/>
  </w:font>
  <w:font w:name="仿宋_GB2312">
    <w:panose1 w:val="02010609030101010101"/>
    <w:charset w:val="86"/>
    <w:family w:val="modern"/>
    <w:pitch w:val="default"/>
    <w:sig w:usb0="00000001" w:usb1="080E0000" w:usb2="00000000" w:usb3="00000000" w:csb0="00040000" w:csb1="00000000"/>
    <w:embedRegular r:id="rId7" w:fontKey="{D22FA775-FD93-4B28-BD72-EB7AF016FDC6}"/>
  </w:font>
  <w:font w:name="楷体">
    <w:panose1 w:val="02010609060101010101"/>
    <w:charset w:val="86"/>
    <w:family w:val="modern"/>
    <w:pitch w:val="default"/>
    <w:sig w:usb0="800002BF" w:usb1="38CF7CFA" w:usb2="00000016" w:usb3="00000000" w:csb0="00040001" w:csb1="00000000"/>
    <w:embedRegular r:id="rId8" w:fontKey="{3091E588-F2A4-4D33-91E4-E38985987193}"/>
  </w:font>
  <w:font w:name="仿宋">
    <w:panose1 w:val="02010609060101010101"/>
    <w:charset w:val="86"/>
    <w:family w:val="modern"/>
    <w:pitch w:val="default"/>
    <w:sig w:usb0="800002BF" w:usb1="38CF7CFA" w:usb2="00000016" w:usb3="00000000" w:csb0="00040001" w:csb1="00000000"/>
    <w:embedRegular r:id="rId9" w:fontKey="{DF69DD8C-2AA8-4A14-BBDD-2EE2ECE85743}"/>
  </w:font>
  <w:font w:name="___WRD_EMBED_SUB_46">
    <w:altName w:val="黑体"/>
    <w:panose1 w:val="00000000000000000000"/>
    <w:charset w:val="86"/>
    <w:family w:val="modern"/>
    <w:pitch w:val="default"/>
    <w:sig w:usb0="00000000" w:usb1="00000000" w:usb2="00000000" w:usb3="00000000" w:csb0="00040000" w:csb1="00000000"/>
    <w:embedRegular r:id="rId10" w:fontKey="{361D81D6-67EB-4904-9854-A2A62E26DC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00335">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9255" cy="211455"/>
              <wp:effectExtent l="0" t="0" r="10795" b="0"/>
              <wp:wrapNone/>
              <wp:docPr id="4" name="文本框 4"/>
              <wp:cNvGraphicFramePr/>
              <a:graphic xmlns:a="http://schemas.openxmlformats.org/drawingml/2006/main">
                <a:graphicData uri="http://schemas.microsoft.com/office/word/2010/wordprocessingShape">
                  <wps:wsp>
                    <wps:cNvSpPr txBox="1"/>
                    <wps:spPr>
                      <a:xfrm>
                        <a:off x="0" y="0"/>
                        <a:ext cx="389466" cy="2116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803B7">
                          <w:pPr>
                            <w:pStyle w:val="4"/>
                            <w:rPr>
                              <w:rFonts w:eastAsia="宋体"/>
                            </w:rPr>
                          </w:pPr>
                          <w:r>
                            <w:rPr>
                              <w:rFonts w:eastAsia="宋体"/>
                            </w:rPr>
                            <w:fldChar w:fldCharType="begin"/>
                          </w:r>
                          <w:r>
                            <w:rPr>
                              <w:rFonts w:eastAsia="宋体"/>
                            </w:rPr>
                            <w:instrText xml:space="preserve"> PAGE  \* MERGEFORMAT </w:instrText>
                          </w:r>
                          <w:r>
                            <w:rPr>
                              <w:rFonts w:eastAsia="宋体"/>
                            </w:rPr>
                            <w:fldChar w:fldCharType="separate"/>
                          </w:r>
                          <w:r>
                            <w:rPr>
                              <w:rFonts w:eastAsia="宋体"/>
                            </w:rPr>
                            <w:t>14</w:t>
                          </w:r>
                          <w:r>
                            <w:rPr>
                              <w:rFonts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6.65pt;width:30.65pt;mso-position-horizontal:center;mso-position-horizontal-relative:margin;z-index:251659264;mso-width-relative:page;mso-height-relative:page;" filled="f" stroked="f" coordsize="21600,21600" o:gfxdata="UEsDBAoAAAAAAIdO4kAAAAAAAAAAAAAAAAAEAAAAZHJzL1BLAwQUAAAACACHTuJAXsZiDdMAAAAD&#10;AQAADwAAAGRycy9kb3ducmV2LnhtbE2PO0/EMBCEeyT+g7VIdJwdIp1QiHMFj47nARJ0TrwkEfY6&#10;sje5499jaI5mpdGMZr6tN3vvxIIxjYE0FCsFAqkLdqRew+vL7dkFiMSGrHGBUMM3Jtg0x0e1qWzY&#10;0TMuW+5FLqFUGQ0D81RJmboBvUmrMCFl7zNEbzjL2EsbzS6XeyfPlVpLb0bKC4OZ8GrA7ms7ew3u&#10;PcW7VvHHct3f89OjnN9uigetT08KdQmCcc+HMPziZ3RoMlMbZrJJOA35Ef672VsXJYhWQ1mWIJta&#10;/mdvfgBQSwMEFAAAAAgAh07iQBEW+UUyAgAAVQQAAA4AAABkcnMvZTJvRG9jLnhtbK1UwY7TMBC9&#10;I/EPlu80bbeUpWq6KlsVIVXsSgVxdh27iWR7jO02KR8Af8CJC3e+q9/B2Em6aOGwBy7uZGb8xu/N&#10;TOc3jVbkKJyvwOR0NBhSIgyHojL7nH78sH5xTYkPzBRMgRE5PQlPbxbPn81rOxNjKEEVwhEEMX5W&#10;25yWIdhZlnleCs38AKwwGJTgNAv46fZZ4ViN6Fpl4+FwmtXgCuuAC+/Ru2qDtEN0TwEEKSsuVsAP&#10;WpjQojqhWEBKvqysp4v0WikFD3dSehGIyikyDenEImjv4pkt5my2d8yWFe+ewJ7yhEecNKsMFr1A&#10;rVhg5OCqv6B0xR14kGHAQWctkaQIshgNH2mzLZkViQtK7e1FdP//YPn7470jVZHTCSWGaWz4+fu3&#10;849f559fySTKU1s/w6ytxbzQvIEGh6b3e3RG1o10Ov4iH4JxFPd0EVc0gXB0Xl2/nkynlHAMjUej&#10;6fRVRMkeLlvnw1sBmkQjpw57lyRlx40PbWqfEmsZWFdKpf4pQ+qcTq9eDtOFSwTBlcEakUL71GiF&#10;Ztd0vHZQnJCWg3YuvOXrCotvmA/3zOEgIBNclXCHh1SARaCzKCnBffmXP+ZjfzBKSY2DlVP/+cCc&#10;oES9M9i5OIW94Xpj1xvmoG8BZ3WES2h5MvGCC6o3pQP9CTdoGatgiBmOtXIaevM2tOONG8jFcpmS&#10;cNYsCxuztTxCt/ItDwFklZSNsrRadGrhtKXedJsRx/nP75T18G+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exmIN0wAAAAMBAAAPAAAAAAAAAAEAIAAAACIAAABkcnMvZG93bnJldi54bWxQSwEC&#10;FAAUAAAACACHTuJAERb5RTICAABVBAAADgAAAAAAAAABACAAAAAiAQAAZHJzL2Uyb0RvYy54bWxQ&#10;SwUGAAAAAAYABgBZAQAAxgUAAAAA&#10;">
              <v:fill on="f" focussize="0,0"/>
              <v:stroke on="f" weight="0.5pt"/>
              <v:imagedata o:title=""/>
              <o:lock v:ext="edit" aspectratio="f"/>
              <v:textbox inset="0mm,0mm,0mm,0mm">
                <w:txbxContent>
                  <w:p w14:paraId="650803B7">
                    <w:pPr>
                      <w:pStyle w:val="4"/>
                      <w:rPr>
                        <w:rFonts w:eastAsia="宋体"/>
                      </w:rPr>
                    </w:pPr>
                    <w:r>
                      <w:rPr>
                        <w:rFonts w:eastAsia="宋体"/>
                      </w:rPr>
                      <w:fldChar w:fldCharType="begin"/>
                    </w:r>
                    <w:r>
                      <w:rPr>
                        <w:rFonts w:eastAsia="宋体"/>
                      </w:rPr>
                      <w:instrText xml:space="preserve"> PAGE  \* MERGEFORMAT </w:instrText>
                    </w:r>
                    <w:r>
                      <w:rPr>
                        <w:rFonts w:eastAsia="宋体"/>
                      </w:rPr>
                      <w:fldChar w:fldCharType="separate"/>
                    </w:r>
                    <w:r>
                      <w:rPr>
                        <w:rFonts w:eastAsia="宋体"/>
                      </w:rPr>
                      <w:t>14</w:t>
                    </w:r>
                    <w:r>
                      <w:rPr>
                        <w:rFonts w:eastAsia="宋体"/>
                      </w:rPr>
                      <w:fldChar w:fldCharType="end"/>
                    </w:r>
                  </w:p>
                </w:txbxContent>
              </v:textbox>
            </v:shape>
          </w:pict>
        </mc:Fallback>
      </mc:AlternateContent>
    </w:r>
  </w:p>
  <w:p w14:paraId="2B8F870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87DD1">
    <w:pPr>
      <w:pStyle w:val="4"/>
      <w:spacing w:before="120" w:after="240"/>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0ZjY5MTFhMTNiZGJiOTQ2NzBmYTRhNTFlNGNlOWUifQ=="/>
  </w:docVars>
  <w:rsids>
    <w:rsidRoot w:val="FABE7B8F"/>
    <w:rsid w:val="00002810"/>
    <w:rsid w:val="00011891"/>
    <w:rsid w:val="00012546"/>
    <w:rsid w:val="00012975"/>
    <w:rsid w:val="00013716"/>
    <w:rsid w:val="00016A87"/>
    <w:rsid w:val="0003661D"/>
    <w:rsid w:val="00037394"/>
    <w:rsid w:val="00044190"/>
    <w:rsid w:val="00045A97"/>
    <w:rsid w:val="000464ED"/>
    <w:rsid w:val="00055DCB"/>
    <w:rsid w:val="00057F24"/>
    <w:rsid w:val="00065381"/>
    <w:rsid w:val="000659E7"/>
    <w:rsid w:val="000674F0"/>
    <w:rsid w:val="000716C1"/>
    <w:rsid w:val="00082993"/>
    <w:rsid w:val="0008340E"/>
    <w:rsid w:val="000902EF"/>
    <w:rsid w:val="0009246F"/>
    <w:rsid w:val="0009680C"/>
    <w:rsid w:val="000B5797"/>
    <w:rsid w:val="000D007B"/>
    <w:rsid w:val="000D2022"/>
    <w:rsid w:val="000E68DB"/>
    <w:rsid w:val="000F0963"/>
    <w:rsid w:val="000F137F"/>
    <w:rsid w:val="000F1644"/>
    <w:rsid w:val="000F4C15"/>
    <w:rsid w:val="00116D2D"/>
    <w:rsid w:val="0011708A"/>
    <w:rsid w:val="0012089D"/>
    <w:rsid w:val="001318DB"/>
    <w:rsid w:val="00132191"/>
    <w:rsid w:val="00133F88"/>
    <w:rsid w:val="00135FA8"/>
    <w:rsid w:val="0014074A"/>
    <w:rsid w:val="001438F7"/>
    <w:rsid w:val="00153CF4"/>
    <w:rsid w:val="001559A9"/>
    <w:rsid w:val="0016158A"/>
    <w:rsid w:val="001650B4"/>
    <w:rsid w:val="00170D14"/>
    <w:rsid w:val="0017361F"/>
    <w:rsid w:val="00176621"/>
    <w:rsid w:val="001816C5"/>
    <w:rsid w:val="001828A7"/>
    <w:rsid w:val="001873B5"/>
    <w:rsid w:val="00194FD8"/>
    <w:rsid w:val="001A0411"/>
    <w:rsid w:val="001A2E64"/>
    <w:rsid w:val="001A301A"/>
    <w:rsid w:val="001A44DE"/>
    <w:rsid w:val="001B749C"/>
    <w:rsid w:val="001C057D"/>
    <w:rsid w:val="001C7D89"/>
    <w:rsid w:val="001D04F1"/>
    <w:rsid w:val="001E4256"/>
    <w:rsid w:val="00201825"/>
    <w:rsid w:val="00201892"/>
    <w:rsid w:val="00201DD3"/>
    <w:rsid w:val="00201E39"/>
    <w:rsid w:val="00203755"/>
    <w:rsid w:val="00203F7D"/>
    <w:rsid w:val="0021087F"/>
    <w:rsid w:val="0021163F"/>
    <w:rsid w:val="002366DE"/>
    <w:rsid w:val="00241FEE"/>
    <w:rsid w:val="00245F4E"/>
    <w:rsid w:val="00251051"/>
    <w:rsid w:val="00254865"/>
    <w:rsid w:val="0026203B"/>
    <w:rsid w:val="00264108"/>
    <w:rsid w:val="0026694F"/>
    <w:rsid w:val="00270F23"/>
    <w:rsid w:val="00272555"/>
    <w:rsid w:val="00277913"/>
    <w:rsid w:val="002859A6"/>
    <w:rsid w:val="0029341A"/>
    <w:rsid w:val="002959F9"/>
    <w:rsid w:val="002A29FE"/>
    <w:rsid w:val="002A2D84"/>
    <w:rsid w:val="002B5340"/>
    <w:rsid w:val="002C0FA6"/>
    <w:rsid w:val="002C26FF"/>
    <w:rsid w:val="002D2DB1"/>
    <w:rsid w:val="002D3E3A"/>
    <w:rsid w:val="002E0982"/>
    <w:rsid w:val="002E4BF1"/>
    <w:rsid w:val="002E6445"/>
    <w:rsid w:val="0030405B"/>
    <w:rsid w:val="00306FCC"/>
    <w:rsid w:val="00311E94"/>
    <w:rsid w:val="0031419F"/>
    <w:rsid w:val="00315F64"/>
    <w:rsid w:val="00322E87"/>
    <w:rsid w:val="0032356D"/>
    <w:rsid w:val="003302E1"/>
    <w:rsid w:val="00331253"/>
    <w:rsid w:val="00335178"/>
    <w:rsid w:val="003364D2"/>
    <w:rsid w:val="00341950"/>
    <w:rsid w:val="00345215"/>
    <w:rsid w:val="003575B8"/>
    <w:rsid w:val="00382468"/>
    <w:rsid w:val="00386F20"/>
    <w:rsid w:val="003A1F4D"/>
    <w:rsid w:val="003A50A5"/>
    <w:rsid w:val="003A699A"/>
    <w:rsid w:val="003A6F9D"/>
    <w:rsid w:val="003C1895"/>
    <w:rsid w:val="003C5F44"/>
    <w:rsid w:val="003D1425"/>
    <w:rsid w:val="003D31F4"/>
    <w:rsid w:val="003E0C26"/>
    <w:rsid w:val="003E2BBE"/>
    <w:rsid w:val="003F0BC4"/>
    <w:rsid w:val="003F2701"/>
    <w:rsid w:val="003F4760"/>
    <w:rsid w:val="004050DD"/>
    <w:rsid w:val="0041016A"/>
    <w:rsid w:val="0041448B"/>
    <w:rsid w:val="00422AED"/>
    <w:rsid w:val="00437AD8"/>
    <w:rsid w:val="004415A2"/>
    <w:rsid w:val="00452845"/>
    <w:rsid w:val="00453175"/>
    <w:rsid w:val="004649C9"/>
    <w:rsid w:val="00467C95"/>
    <w:rsid w:val="0047029B"/>
    <w:rsid w:val="0047111C"/>
    <w:rsid w:val="004856F2"/>
    <w:rsid w:val="00485FF8"/>
    <w:rsid w:val="004A4FE0"/>
    <w:rsid w:val="004C0AA5"/>
    <w:rsid w:val="004C1F47"/>
    <w:rsid w:val="004C7B6E"/>
    <w:rsid w:val="004D34E9"/>
    <w:rsid w:val="004D4002"/>
    <w:rsid w:val="004D4A6F"/>
    <w:rsid w:val="004E4936"/>
    <w:rsid w:val="004F27D0"/>
    <w:rsid w:val="00510FB3"/>
    <w:rsid w:val="00513126"/>
    <w:rsid w:val="00515D81"/>
    <w:rsid w:val="00517CF8"/>
    <w:rsid w:val="005212E0"/>
    <w:rsid w:val="00522749"/>
    <w:rsid w:val="005277D4"/>
    <w:rsid w:val="005363F7"/>
    <w:rsid w:val="00544AE9"/>
    <w:rsid w:val="005710E1"/>
    <w:rsid w:val="0057634F"/>
    <w:rsid w:val="00584248"/>
    <w:rsid w:val="005B3774"/>
    <w:rsid w:val="005B3BD4"/>
    <w:rsid w:val="005C2398"/>
    <w:rsid w:val="005C6BDB"/>
    <w:rsid w:val="005D50BD"/>
    <w:rsid w:val="005E1F92"/>
    <w:rsid w:val="005E5AF8"/>
    <w:rsid w:val="005E6C44"/>
    <w:rsid w:val="005E72AC"/>
    <w:rsid w:val="005F0E55"/>
    <w:rsid w:val="005F5BDF"/>
    <w:rsid w:val="005F7AC3"/>
    <w:rsid w:val="00606F20"/>
    <w:rsid w:val="00610E1C"/>
    <w:rsid w:val="00613291"/>
    <w:rsid w:val="00641882"/>
    <w:rsid w:val="0064481F"/>
    <w:rsid w:val="0065384D"/>
    <w:rsid w:val="006555D1"/>
    <w:rsid w:val="00657265"/>
    <w:rsid w:val="006578B7"/>
    <w:rsid w:val="0066347F"/>
    <w:rsid w:val="00671DBF"/>
    <w:rsid w:val="00672A30"/>
    <w:rsid w:val="006730E5"/>
    <w:rsid w:val="00675A10"/>
    <w:rsid w:val="00677C43"/>
    <w:rsid w:val="006819EF"/>
    <w:rsid w:val="006826BB"/>
    <w:rsid w:val="006875FF"/>
    <w:rsid w:val="00696834"/>
    <w:rsid w:val="006A796E"/>
    <w:rsid w:val="006C2006"/>
    <w:rsid w:val="006D6A94"/>
    <w:rsid w:val="006E1687"/>
    <w:rsid w:val="006E4E31"/>
    <w:rsid w:val="006F1DAA"/>
    <w:rsid w:val="0070076A"/>
    <w:rsid w:val="00704E87"/>
    <w:rsid w:val="007054E5"/>
    <w:rsid w:val="00705D2C"/>
    <w:rsid w:val="00716982"/>
    <w:rsid w:val="00727ECB"/>
    <w:rsid w:val="007316CA"/>
    <w:rsid w:val="00732A24"/>
    <w:rsid w:val="00746FC7"/>
    <w:rsid w:val="007515DE"/>
    <w:rsid w:val="00753F25"/>
    <w:rsid w:val="00755019"/>
    <w:rsid w:val="007558D8"/>
    <w:rsid w:val="00771C3F"/>
    <w:rsid w:val="00790E64"/>
    <w:rsid w:val="00793929"/>
    <w:rsid w:val="00793F00"/>
    <w:rsid w:val="007A3392"/>
    <w:rsid w:val="007C46A5"/>
    <w:rsid w:val="007C7FA5"/>
    <w:rsid w:val="007D1403"/>
    <w:rsid w:val="007F538C"/>
    <w:rsid w:val="00800AFC"/>
    <w:rsid w:val="008248FE"/>
    <w:rsid w:val="00833563"/>
    <w:rsid w:val="0083554E"/>
    <w:rsid w:val="00845071"/>
    <w:rsid w:val="00870B56"/>
    <w:rsid w:val="00872BBF"/>
    <w:rsid w:val="00877A30"/>
    <w:rsid w:val="00877DE4"/>
    <w:rsid w:val="008832A8"/>
    <w:rsid w:val="00887481"/>
    <w:rsid w:val="00893118"/>
    <w:rsid w:val="008937ED"/>
    <w:rsid w:val="0089429B"/>
    <w:rsid w:val="00894C8B"/>
    <w:rsid w:val="00897ECF"/>
    <w:rsid w:val="008A5750"/>
    <w:rsid w:val="008B1871"/>
    <w:rsid w:val="008B425B"/>
    <w:rsid w:val="008D074A"/>
    <w:rsid w:val="008D322F"/>
    <w:rsid w:val="008E7512"/>
    <w:rsid w:val="008F689C"/>
    <w:rsid w:val="00901336"/>
    <w:rsid w:val="00906B96"/>
    <w:rsid w:val="00917CF3"/>
    <w:rsid w:val="00921CF3"/>
    <w:rsid w:val="00924EFC"/>
    <w:rsid w:val="00931BE1"/>
    <w:rsid w:val="00932254"/>
    <w:rsid w:val="00937F49"/>
    <w:rsid w:val="00944C0A"/>
    <w:rsid w:val="0094732D"/>
    <w:rsid w:val="009513F8"/>
    <w:rsid w:val="00952AEC"/>
    <w:rsid w:val="00962B63"/>
    <w:rsid w:val="0097297F"/>
    <w:rsid w:val="00973BA6"/>
    <w:rsid w:val="00976D88"/>
    <w:rsid w:val="00984C13"/>
    <w:rsid w:val="00991A9F"/>
    <w:rsid w:val="009940D8"/>
    <w:rsid w:val="00995AFB"/>
    <w:rsid w:val="00996D04"/>
    <w:rsid w:val="009B23D2"/>
    <w:rsid w:val="009B5CE4"/>
    <w:rsid w:val="009C1E8E"/>
    <w:rsid w:val="009C48E0"/>
    <w:rsid w:val="009C641D"/>
    <w:rsid w:val="009C68C1"/>
    <w:rsid w:val="009C7C66"/>
    <w:rsid w:val="009E0E3E"/>
    <w:rsid w:val="009E1450"/>
    <w:rsid w:val="009E4C4B"/>
    <w:rsid w:val="009E7BDD"/>
    <w:rsid w:val="009F043C"/>
    <w:rsid w:val="009F6842"/>
    <w:rsid w:val="009F7039"/>
    <w:rsid w:val="00A00BEA"/>
    <w:rsid w:val="00A04913"/>
    <w:rsid w:val="00A17671"/>
    <w:rsid w:val="00A22828"/>
    <w:rsid w:val="00A2749B"/>
    <w:rsid w:val="00A317F4"/>
    <w:rsid w:val="00A42D5C"/>
    <w:rsid w:val="00A43070"/>
    <w:rsid w:val="00A43E79"/>
    <w:rsid w:val="00A5345A"/>
    <w:rsid w:val="00A56750"/>
    <w:rsid w:val="00A65E35"/>
    <w:rsid w:val="00A72C5D"/>
    <w:rsid w:val="00A77637"/>
    <w:rsid w:val="00A81615"/>
    <w:rsid w:val="00A90697"/>
    <w:rsid w:val="00AA2630"/>
    <w:rsid w:val="00AB0951"/>
    <w:rsid w:val="00AB730A"/>
    <w:rsid w:val="00AC088F"/>
    <w:rsid w:val="00AC1634"/>
    <w:rsid w:val="00AC3EB9"/>
    <w:rsid w:val="00AC7B47"/>
    <w:rsid w:val="00AD3AE8"/>
    <w:rsid w:val="00AD7390"/>
    <w:rsid w:val="00AE032C"/>
    <w:rsid w:val="00AE108B"/>
    <w:rsid w:val="00AF493A"/>
    <w:rsid w:val="00B2175F"/>
    <w:rsid w:val="00B221DF"/>
    <w:rsid w:val="00B24E17"/>
    <w:rsid w:val="00B34232"/>
    <w:rsid w:val="00B36843"/>
    <w:rsid w:val="00B44F24"/>
    <w:rsid w:val="00B5461D"/>
    <w:rsid w:val="00B63F3E"/>
    <w:rsid w:val="00B73D97"/>
    <w:rsid w:val="00B7488E"/>
    <w:rsid w:val="00B769D5"/>
    <w:rsid w:val="00B80C27"/>
    <w:rsid w:val="00B83585"/>
    <w:rsid w:val="00B83981"/>
    <w:rsid w:val="00B84D66"/>
    <w:rsid w:val="00B92E84"/>
    <w:rsid w:val="00BA0A9F"/>
    <w:rsid w:val="00BC4ECD"/>
    <w:rsid w:val="00BD1554"/>
    <w:rsid w:val="00BD1858"/>
    <w:rsid w:val="00BD71A4"/>
    <w:rsid w:val="00BE4FF5"/>
    <w:rsid w:val="00C045BA"/>
    <w:rsid w:val="00C04889"/>
    <w:rsid w:val="00C04C17"/>
    <w:rsid w:val="00C04CD3"/>
    <w:rsid w:val="00C054CE"/>
    <w:rsid w:val="00C056DE"/>
    <w:rsid w:val="00C12B39"/>
    <w:rsid w:val="00C23B9E"/>
    <w:rsid w:val="00C27A4A"/>
    <w:rsid w:val="00C31965"/>
    <w:rsid w:val="00C36116"/>
    <w:rsid w:val="00C47BFA"/>
    <w:rsid w:val="00C52102"/>
    <w:rsid w:val="00C554C4"/>
    <w:rsid w:val="00C618C8"/>
    <w:rsid w:val="00C635FB"/>
    <w:rsid w:val="00C673AA"/>
    <w:rsid w:val="00C767BE"/>
    <w:rsid w:val="00C85BDB"/>
    <w:rsid w:val="00C87BC0"/>
    <w:rsid w:val="00C97AD1"/>
    <w:rsid w:val="00CA03A0"/>
    <w:rsid w:val="00CC13C9"/>
    <w:rsid w:val="00CC7053"/>
    <w:rsid w:val="00CF2CC7"/>
    <w:rsid w:val="00CF3B86"/>
    <w:rsid w:val="00CF6236"/>
    <w:rsid w:val="00D20BFA"/>
    <w:rsid w:val="00D32704"/>
    <w:rsid w:val="00D35ADA"/>
    <w:rsid w:val="00D4173D"/>
    <w:rsid w:val="00D510D2"/>
    <w:rsid w:val="00D57B37"/>
    <w:rsid w:val="00D60301"/>
    <w:rsid w:val="00D7085D"/>
    <w:rsid w:val="00D752A3"/>
    <w:rsid w:val="00D825FE"/>
    <w:rsid w:val="00D8417B"/>
    <w:rsid w:val="00DB244D"/>
    <w:rsid w:val="00DB407A"/>
    <w:rsid w:val="00DC2F43"/>
    <w:rsid w:val="00DE0C4B"/>
    <w:rsid w:val="00DF13C7"/>
    <w:rsid w:val="00E02ED2"/>
    <w:rsid w:val="00E21EF0"/>
    <w:rsid w:val="00E224B4"/>
    <w:rsid w:val="00E258AA"/>
    <w:rsid w:val="00E27EE1"/>
    <w:rsid w:val="00E319BE"/>
    <w:rsid w:val="00E45B56"/>
    <w:rsid w:val="00E50868"/>
    <w:rsid w:val="00E62FA4"/>
    <w:rsid w:val="00E8729C"/>
    <w:rsid w:val="00E90443"/>
    <w:rsid w:val="00E90711"/>
    <w:rsid w:val="00EA6A1E"/>
    <w:rsid w:val="00EC228C"/>
    <w:rsid w:val="00ED2BC9"/>
    <w:rsid w:val="00ED3902"/>
    <w:rsid w:val="00EF2063"/>
    <w:rsid w:val="00F02246"/>
    <w:rsid w:val="00F119E7"/>
    <w:rsid w:val="00F11B72"/>
    <w:rsid w:val="00F26038"/>
    <w:rsid w:val="00F301E4"/>
    <w:rsid w:val="00F312E7"/>
    <w:rsid w:val="00F36F81"/>
    <w:rsid w:val="00F37978"/>
    <w:rsid w:val="00F4313B"/>
    <w:rsid w:val="00F43B4A"/>
    <w:rsid w:val="00F44BC9"/>
    <w:rsid w:val="00F67A80"/>
    <w:rsid w:val="00F708B6"/>
    <w:rsid w:val="00F742A6"/>
    <w:rsid w:val="00F76C84"/>
    <w:rsid w:val="00F86068"/>
    <w:rsid w:val="00F8665D"/>
    <w:rsid w:val="00F87525"/>
    <w:rsid w:val="00F9729E"/>
    <w:rsid w:val="00FA3476"/>
    <w:rsid w:val="00FB25E3"/>
    <w:rsid w:val="00FE0CC6"/>
    <w:rsid w:val="00FE495F"/>
    <w:rsid w:val="00FF32C6"/>
    <w:rsid w:val="00FF3D5C"/>
    <w:rsid w:val="00FF6455"/>
    <w:rsid w:val="00FF7FA1"/>
    <w:rsid w:val="06FC0BFF"/>
    <w:rsid w:val="07735DD1"/>
    <w:rsid w:val="0ABF5392"/>
    <w:rsid w:val="0EEFA0FC"/>
    <w:rsid w:val="23691E1F"/>
    <w:rsid w:val="24E9575E"/>
    <w:rsid w:val="2E3C693B"/>
    <w:rsid w:val="3C797BF3"/>
    <w:rsid w:val="78684A20"/>
    <w:rsid w:val="EE1DD37D"/>
    <w:rsid w:val="FABE7B8F"/>
    <w:rsid w:val="FCFDB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0"/>
    <w:qFormat/>
    <w:uiPriority w:val="0"/>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autoRedefine/>
    <w:qFormat/>
    <w:uiPriority w:val="0"/>
    <w:rPr>
      <w:b/>
      <w:bCs/>
    </w:rPr>
  </w:style>
  <w:style w:type="character" w:styleId="9">
    <w:name w:val="annotation reference"/>
    <w:basedOn w:val="8"/>
    <w:autoRedefine/>
    <w:qFormat/>
    <w:uiPriority w:val="0"/>
    <w:rPr>
      <w:sz w:val="21"/>
      <w:szCs w:val="21"/>
    </w:rPr>
  </w:style>
  <w:style w:type="character" w:customStyle="1" w:styleId="10">
    <w:name w:val="批注框文本 字符"/>
    <w:basedOn w:val="8"/>
    <w:link w:val="3"/>
    <w:autoRedefine/>
    <w:qFormat/>
    <w:uiPriority w:val="0"/>
    <w:rPr>
      <w:kern w:val="2"/>
      <w:sz w:val="18"/>
      <w:szCs w:val="18"/>
    </w:rPr>
  </w:style>
  <w:style w:type="character" w:customStyle="1" w:styleId="11">
    <w:name w:val="批注文字 字符"/>
    <w:basedOn w:val="8"/>
    <w:link w:val="2"/>
    <w:autoRedefine/>
    <w:qFormat/>
    <w:uiPriority w:val="0"/>
    <w:rPr>
      <w:kern w:val="2"/>
      <w:sz w:val="21"/>
      <w:szCs w:val="22"/>
    </w:rPr>
  </w:style>
  <w:style w:type="character" w:customStyle="1" w:styleId="12">
    <w:name w:val="批注主题 字符"/>
    <w:basedOn w:val="11"/>
    <w:link w:val="6"/>
    <w:autoRedefine/>
    <w:qFormat/>
    <w:uiPriority w:val="0"/>
    <w:rPr>
      <w:b/>
      <w:bCs/>
      <w:kern w:val="2"/>
      <w:sz w:val="21"/>
      <w:szCs w:val="22"/>
    </w:rPr>
  </w:style>
  <w:style w:type="character" w:customStyle="1" w:styleId="13">
    <w:name w:val="页眉 字符"/>
    <w:basedOn w:val="8"/>
    <w:link w:val="5"/>
    <w:autoRedefine/>
    <w:qFormat/>
    <w:uiPriority w:val="0"/>
    <w:rPr>
      <w:kern w:val="2"/>
      <w:sz w:val="18"/>
      <w:szCs w:val="18"/>
    </w:rPr>
  </w:style>
  <w:style w:type="paragraph" w:customStyle="1" w:styleId="14">
    <w:name w:val="修订1"/>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320EB-3EE8-460D-989D-1974C36C37C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3732</Words>
  <Characters>3837</Characters>
  <Lines>29</Lines>
  <Paragraphs>8</Paragraphs>
  <TotalTime>43</TotalTime>
  <ScaleCrop>false</ScaleCrop>
  <LinksUpToDate>false</LinksUpToDate>
  <CharactersWithSpaces>3869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2025-05-15T07:29:00Z</dcterms:created>
  <dc:creator>Deacon</dc:creator>
  <cp:lastModifiedBy>Deacon</cp:lastModifiedBy>
  <cp:lastPrinted>2024-03-28T07:11:00Z</cp:lastPrinted>
  <dcterms:modified xsi:type="dcterms:W3CDTF">2025-05-30T02:56:25Z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1E9D62A26CFC6F97D71EAC625AA19C37</vt:lpwstr>
  </property>
  <property fmtid="{D5CDD505-2E9C-101B-9397-08002B2CF9AE}" pid="4" name="KSOTemplateDocerSaveRecord">
    <vt:lpwstr>eyJoZGlkIjoiOGJhNzk1NDY4OTUxMjdjNWJlMWM2MGMzN2RmYzZiMmEiLCJ1c2VySWQiOiIyNDc5Nzk4MTAifQ==</vt:lpwstr>
  </property>
</Properties>
</file>